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86" w:rsidRPr="006E3A98" w:rsidRDefault="00155586" w:rsidP="001936BB">
      <w:pPr>
        <w:wordWrap/>
        <w:spacing w:line="480" w:lineRule="auto"/>
        <w:jc w:val="center"/>
        <w:outlineLvl w:val="0"/>
        <w:rPr>
          <w:rFonts w:ascii="Arial" w:hAnsi="Arial" w:cs="Arial"/>
          <w:sz w:val="22"/>
        </w:rPr>
      </w:pPr>
      <w:bookmarkStart w:id="0" w:name="_GoBack"/>
      <w:bookmarkEnd w:id="0"/>
      <w:r w:rsidRPr="006E3A98">
        <w:rPr>
          <w:rFonts w:ascii="Arial" w:hAnsi="Arial" w:cs="Arial"/>
          <w:sz w:val="22"/>
        </w:rPr>
        <w:t xml:space="preserve">TITLE OF PAPER </w:t>
      </w:r>
    </w:p>
    <w:p w:rsidR="00155586" w:rsidRPr="00492554" w:rsidRDefault="00155586" w:rsidP="001936BB">
      <w:pPr>
        <w:wordWrap/>
        <w:spacing w:line="480" w:lineRule="auto"/>
        <w:jc w:val="center"/>
        <w:outlineLvl w:val="0"/>
        <w:rPr>
          <w:rFonts w:ascii="Times New Roman" w:hAnsi="Times New Roman" w:cs="Times New Roman"/>
          <w:b/>
          <w:sz w:val="24"/>
          <w:szCs w:val="24"/>
        </w:rPr>
      </w:pPr>
      <w:r w:rsidRPr="00492554">
        <w:rPr>
          <w:rFonts w:ascii="Times New Roman" w:hAnsi="Times New Roman" w:cs="Times New Roman"/>
          <w:b/>
          <w:sz w:val="24"/>
          <w:szCs w:val="24"/>
        </w:rPr>
        <w:t>[</w:t>
      </w:r>
      <w:r w:rsidRPr="006E3A98">
        <w:rPr>
          <w:rFonts w:ascii="Arial" w:hAnsi="Arial" w:cs="Arial"/>
          <w:b/>
          <w:sz w:val="22"/>
        </w:rPr>
        <w:t xml:space="preserve">Title: uppercase, </w:t>
      </w:r>
      <w:r w:rsidR="006E3A98" w:rsidRPr="006E3A98">
        <w:rPr>
          <w:rFonts w:ascii="Arial" w:hAnsi="Arial" w:cs="Arial"/>
          <w:b/>
          <w:sz w:val="22"/>
        </w:rPr>
        <w:t>Arial</w:t>
      </w:r>
      <w:r w:rsidRPr="006E3A98">
        <w:rPr>
          <w:rFonts w:ascii="Arial" w:hAnsi="Arial" w:cs="Arial"/>
          <w:b/>
          <w:sz w:val="22"/>
        </w:rPr>
        <w:t>, font size 1</w:t>
      </w:r>
      <w:r w:rsidR="0067568A" w:rsidRPr="006E3A98">
        <w:rPr>
          <w:rFonts w:ascii="Arial" w:hAnsi="Arial" w:cs="Arial"/>
          <w:b/>
          <w:sz w:val="22"/>
        </w:rPr>
        <w:t>2</w:t>
      </w:r>
      <w:r w:rsidRPr="006E3A98">
        <w:rPr>
          <w:rFonts w:ascii="Arial" w:hAnsi="Arial" w:cs="Arial"/>
          <w:b/>
          <w:sz w:val="22"/>
        </w:rPr>
        <w:t>, centered</w:t>
      </w:r>
      <w:r w:rsidRPr="00492554">
        <w:rPr>
          <w:rFonts w:ascii="Times New Roman" w:hAnsi="Times New Roman" w:cs="Times New Roman"/>
          <w:b/>
          <w:sz w:val="24"/>
          <w:szCs w:val="24"/>
        </w:rPr>
        <w:t>]</w:t>
      </w:r>
    </w:p>
    <w:p w:rsidR="00155586" w:rsidRPr="00492554" w:rsidRDefault="00155586" w:rsidP="001936BB">
      <w:pPr>
        <w:wordWrap/>
        <w:spacing w:line="480" w:lineRule="auto"/>
        <w:jc w:val="center"/>
        <w:outlineLvl w:val="0"/>
        <w:rPr>
          <w:rFonts w:ascii="Times New Roman" w:hAnsi="Times New Roman" w:cs="Times New Roman"/>
          <w:b/>
          <w:sz w:val="24"/>
          <w:szCs w:val="24"/>
        </w:rPr>
      </w:pPr>
    </w:p>
    <w:p w:rsidR="00155586" w:rsidRPr="006E3A98" w:rsidRDefault="00155586" w:rsidP="006E3A98">
      <w:pPr>
        <w:wordWrap/>
        <w:spacing w:line="480" w:lineRule="auto"/>
        <w:jc w:val="right"/>
        <w:outlineLvl w:val="0"/>
        <w:rPr>
          <w:rFonts w:ascii="Arial" w:hAnsi="Arial" w:cs="Arial"/>
          <w:b/>
          <w:sz w:val="22"/>
          <w:vertAlign w:val="superscript"/>
        </w:rPr>
      </w:pPr>
      <w:r w:rsidRPr="006E3A98">
        <w:rPr>
          <w:rFonts w:ascii="Arial" w:hAnsi="Arial" w:cs="Arial"/>
          <w:b/>
          <w:sz w:val="22"/>
        </w:rPr>
        <w:t>Author Name</w:t>
      </w:r>
      <w:r w:rsidRPr="006E3A98">
        <w:rPr>
          <w:rFonts w:ascii="Arial" w:hAnsi="Arial" w:cs="Arial"/>
          <w:b/>
          <w:sz w:val="22"/>
          <w:vertAlign w:val="superscript"/>
        </w:rPr>
        <w:t>1*</w:t>
      </w:r>
      <w:r w:rsidRPr="006E3A98">
        <w:rPr>
          <w:rFonts w:ascii="Arial" w:hAnsi="Arial" w:cs="Arial"/>
          <w:b/>
          <w:sz w:val="22"/>
        </w:rPr>
        <w:t>, Author Name</w:t>
      </w:r>
      <w:r w:rsidRPr="006E3A98">
        <w:rPr>
          <w:rFonts w:ascii="Arial" w:hAnsi="Arial" w:cs="Arial"/>
          <w:b/>
          <w:sz w:val="22"/>
          <w:vertAlign w:val="superscript"/>
        </w:rPr>
        <w:t>2</w:t>
      </w:r>
      <w:r w:rsidR="007E0ABF" w:rsidRPr="006E3A98">
        <w:rPr>
          <w:rFonts w:ascii="Arial" w:hAnsi="Arial" w:cs="Arial"/>
          <w:b/>
          <w:sz w:val="22"/>
        </w:rPr>
        <w:t xml:space="preserve"> &amp;</w:t>
      </w:r>
      <w:r w:rsidRPr="006E3A98">
        <w:rPr>
          <w:rFonts w:ascii="Arial" w:hAnsi="Arial" w:cs="Arial"/>
          <w:b/>
          <w:sz w:val="22"/>
        </w:rPr>
        <w:t xml:space="preserve"> Author Name</w:t>
      </w:r>
      <w:r w:rsidRPr="006E3A98">
        <w:rPr>
          <w:rFonts w:ascii="Arial" w:hAnsi="Arial" w:cs="Arial"/>
          <w:b/>
          <w:sz w:val="22"/>
          <w:vertAlign w:val="superscript"/>
        </w:rPr>
        <w:t>3</w:t>
      </w:r>
    </w:p>
    <w:p w:rsidR="00155586" w:rsidRDefault="00155586" w:rsidP="00272095">
      <w:pPr>
        <w:wordWrap/>
        <w:spacing w:line="480" w:lineRule="auto"/>
        <w:jc w:val="right"/>
        <w:outlineLvl w:val="0"/>
        <w:rPr>
          <w:rFonts w:ascii="Arial" w:hAnsi="Arial" w:cs="Arial"/>
          <w:b/>
          <w:sz w:val="22"/>
        </w:rPr>
      </w:pPr>
      <w:r w:rsidRPr="006E3A98">
        <w:rPr>
          <w:rFonts w:ascii="Arial" w:hAnsi="Arial" w:cs="Arial"/>
          <w:b/>
          <w:sz w:val="22"/>
        </w:rPr>
        <w:t xml:space="preserve">[Use full name of all authors, </w:t>
      </w:r>
      <w:r w:rsidR="006E3A98">
        <w:rPr>
          <w:rFonts w:ascii="Arial" w:hAnsi="Arial" w:cs="Arial"/>
          <w:b/>
          <w:sz w:val="22"/>
        </w:rPr>
        <w:t>Arial</w:t>
      </w:r>
      <w:r w:rsidRPr="006E3A98">
        <w:rPr>
          <w:rFonts w:ascii="Arial" w:hAnsi="Arial" w:cs="Arial"/>
          <w:b/>
          <w:sz w:val="22"/>
        </w:rPr>
        <w:t xml:space="preserve">, font size </w:t>
      </w:r>
      <w:r w:rsidR="006E3A98">
        <w:rPr>
          <w:rFonts w:ascii="Arial" w:hAnsi="Arial" w:cs="Arial"/>
          <w:b/>
          <w:sz w:val="22"/>
        </w:rPr>
        <w:t>11</w:t>
      </w:r>
      <w:r w:rsidRPr="006E3A98">
        <w:rPr>
          <w:rFonts w:ascii="Arial" w:hAnsi="Arial" w:cs="Arial"/>
          <w:b/>
          <w:sz w:val="22"/>
        </w:rPr>
        <w:t>, superscript 1, 2, 3 etc. to</w:t>
      </w:r>
      <w:r w:rsidR="00B31308" w:rsidRPr="006E3A98">
        <w:rPr>
          <w:rFonts w:ascii="Arial" w:hAnsi="Arial" w:cs="Arial"/>
          <w:b/>
          <w:sz w:val="22"/>
        </w:rPr>
        <w:t xml:space="preserve"> indicate affiliation, </w:t>
      </w:r>
      <w:r w:rsidR="006E3A98">
        <w:rPr>
          <w:rFonts w:ascii="Arial" w:hAnsi="Arial" w:cs="Arial"/>
          <w:b/>
          <w:sz w:val="22"/>
        </w:rPr>
        <w:t>right justifi</w:t>
      </w:r>
      <w:r w:rsidR="00B31308" w:rsidRPr="006E3A98">
        <w:rPr>
          <w:rFonts w:ascii="Arial" w:hAnsi="Arial" w:cs="Arial"/>
          <w:b/>
          <w:sz w:val="22"/>
        </w:rPr>
        <w:t>ed</w:t>
      </w:r>
      <w:r w:rsidRPr="006E3A98">
        <w:rPr>
          <w:rFonts w:ascii="Arial" w:hAnsi="Arial" w:cs="Arial"/>
          <w:b/>
          <w:sz w:val="22"/>
        </w:rPr>
        <w:t>]</w:t>
      </w:r>
    </w:p>
    <w:p w:rsidR="003B1C2D" w:rsidRPr="00272095" w:rsidRDefault="003B1C2D" w:rsidP="00272095">
      <w:pPr>
        <w:wordWrap/>
        <w:spacing w:line="480" w:lineRule="auto"/>
        <w:jc w:val="right"/>
        <w:outlineLvl w:val="0"/>
        <w:rPr>
          <w:rFonts w:ascii="Arial" w:hAnsi="Arial" w:cs="Arial"/>
          <w:b/>
          <w:sz w:val="22"/>
        </w:rPr>
      </w:pPr>
    </w:p>
    <w:p w:rsidR="00155586" w:rsidRPr="00272095" w:rsidRDefault="00155586" w:rsidP="006E3A98">
      <w:pPr>
        <w:wordWrap/>
        <w:spacing w:line="480" w:lineRule="auto"/>
        <w:jc w:val="right"/>
        <w:outlineLvl w:val="0"/>
        <w:rPr>
          <w:rFonts w:ascii="Arial" w:hAnsi="Arial" w:cs="Arial"/>
          <w:b/>
          <w:sz w:val="22"/>
        </w:rPr>
      </w:pPr>
      <w:r w:rsidRPr="00272095">
        <w:rPr>
          <w:rFonts w:ascii="Arial" w:hAnsi="Arial" w:cs="Arial"/>
          <w:b/>
          <w:sz w:val="22"/>
          <w:vertAlign w:val="superscript"/>
        </w:rPr>
        <w:t>1</w:t>
      </w:r>
      <w:r w:rsidR="006E3A98" w:rsidRPr="00272095">
        <w:rPr>
          <w:rFonts w:ascii="Arial" w:hAnsi="Arial" w:cs="Arial"/>
          <w:b/>
          <w:sz w:val="22"/>
        </w:rPr>
        <w:t>Center of Modeling and Science Data</w:t>
      </w:r>
      <w:r w:rsidRPr="00272095">
        <w:rPr>
          <w:rFonts w:ascii="Arial" w:hAnsi="Arial" w:cs="Arial"/>
          <w:b/>
          <w:sz w:val="22"/>
        </w:rPr>
        <w:t>, Faculty of Science and Technology</w:t>
      </w:r>
    </w:p>
    <w:p w:rsidR="007A0081" w:rsidRPr="00272095" w:rsidRDefault="007A0081" w:rsidP="006E3A98">
      <w:pPr>
        <w:wordWrap/>
        <w:spacing w:line="480" w:lineRule="auto"/>
        <w:jc w:val="right"/>
        <w:outlineLvl w:val="0"/>
        <w:rPr>
          <w:rFonts w:ascii="Arial" w:hAnsi="Arial" w:cs="Arial"/>
          <w:b/>
          <w:sz w:val="22"/>
        </w:rPr>
      </w:pPr>
      <w:r w:rsidRPr="00272095">
        <w:rPr>
          <w:rFonts w:ascii="Arial" w:hAnsi="Arial" w:cs="Arial"/>
          <w:b/>
          <w:sz w:val="22"/>
        </w:rPr>
        <w:t>Universiti Kebangsaan Malaysia, 43600 UKM Bangi, Selangor, Malaysia</w:t>
      </w:r>
    </w:p>
    <w:p w:rsidR="00155586" w:rsidRPr="00272095" w:rsidRDefault="00155586" w:rsidP="006E3A98">
      <w:pPr>
        <w:wordWrap/>
        <w:spacing w:line="480" w:lineRule="auto"/>
        <w:jc w:val="right"/>
        <w:outlineLvl w:val="0"/>
        <w:rPr>
          <w:rFonts w:ascii="Arial" w:hAnsi="Arial" w:cs="Arial"/>
          <w:b/>
          <w:sz w:val="22"/>
        </w:rPr>
      </w:pPr>
      <w:r w:rsidRPr="00272095">
        <w:rPr>
          <w:rFonts w:ascii="Arial" w:hAnsi="Arial" w:cs="Arial"/>
          <w:b/>
          <w:sz w:val="22"/>
          <w:vertAlign w:val="superscript"/>
        </w:rPr>
        <w:t>2</w:t>
      </w:r>
      <w:r w:rsidR="00272095" w:rsidRPr="00272095">
        <w:rPr>
          <w:rFonts w:ascii="Arial" w:hAnsi="Arial" w:cs="Arial"/>
          <w:b/>
          <w:sz w:val="22"/>
        </w:rPr>
        <w:t>Department of</w:t>
      </w:r>
      <w:r w:rsidRPr="00272095">
        <w:rPr>
          <w:rFonts w:ascii="Arial" w:hAnsi="Arial" w:cs="Arial"/>
          <w:b/>
          <w:sz w:val="22"/>
        </w:rPr>
        <w:t xml:space="preserve"> Physics, Faculty of Science and Technology</w:t>
      </w:r>
    </w:p>
    <w:p w:rsidR="00155586" w:rsidRPr="00272095" w:rsidRDefault="00155586" w:rsidP="006E3A98">
      <w:pPr>
        <w:wordWrap/>
        <w:spacing w:line="480" w:lineRule="auto"/>
        <w:jc w:val="right"/>
        <w:outlineLvl w:val="0"/>
        <w:rPr>
          <w:rFonts w:ascii="Arial" w:hAnsi="Arial" w:cs="Arial"/>
          <w:b/>
          <w:sz w:val="22"/>
        </w:rPr>
      </w:pPr>
      <w:r w:rsidRPr="00272095">
        <w:rPr>
          <w:rFonts w:ascii="Arial" w:hAnsi="Arial" w:cs="Arial"/>
          <w:b/>
          <w:sz w:val="22"/>
        </w:rPr>
        <w:t>Universiti Kebangsaan Malaysia, 43600 UKM Bangi, Selangor, Malaysia</w:t>
      </w:r>
    </w:p>
    <w:p w:rsidR="00155586" w:rsidRPr="003B1C2D" w:rsidRDefault="00155586" w:rsidP="003B1C2D">
      <w:pPr>
        <w:wordWrap/>
        <w:spacing w:line="480" w:lineRule="auto"/>
        <w:jc w:val="right"/>
        <w:outlineLvl w:val="0"/>
        <w:rPr>
          <w:rFonts w:ascii="Arial" w:hAnsi="Arial" w:cs="Arial"/>
          <w:b/>
          <w:sz w:val="22"/>
        </w:rPr>
      </w:pPr>
      <w:r w:rsidRPr="006E3A98">
        <w:rPr>
          <w:rFonts w:ascii="Arial" w:hAnsi="Arial" w:cs="Arial"/>
          <w:b/>
          <w:sz w:val="22"/>
        </w:rPr>
        <w:t>[Indicate authors’ affiliation with superscript 1, 2, 3</w:t>
      </w:r>
      <w:r w:rsidR="006312DE" w:rsidRPr="006E3A98">
        <w:rPr>
          <w:rFonts w:ascii="Arial" w:hAnsi="Arial" w:cs="Arial"/>
          <w:b/>
          <w:sz w:val="22"/>
        </w:rPr>
        <w:t>,</w:t>
      </w:r>
      <w:r w:rsidRPr="006E3A98">
        <w:rPr>
          <w:rFonts w:ascii="Arial" w:hAnsi="Arial" w:cs="Arial"/>
          <w:b/>
          <w:sz w:val="22"/>
        </w:rPr>
        <w:t xml:space="preserve"> etc. and start each address on new line, </w:t>
      </w:r>
      <w:r w:rsidR="00272095">
        <w:rPr>
          <w:rFonts w:ascii="Arial" w:hAnsi="Arial" w:cs="Arial"/>
          <w:b/>
          <w:sz w:val="22"/>
        </w:rPr>
        <w:t>Arial</w:t>
      </w:r>
      <w:r w:rsidRPr="006E3A98">
        <w:rPr>
          <w:rFonts w:ascii="Arial" w:hAnsi="Arial" w:cs="Arial"/>
          <w:b/>
          <w:sz w:val="22"/>
        </w:rPr>
        <w:t xml:space="preserve">, font size </w:t>
      </w:r>
      <w:r w:rsidR="00272095">
        <w:rPr>
          <w:rFonts w:ascii="Arial" w:hAnsi="Arial" w:cs="Arial"/>
          <w:b/>
          <w:sz w:val="22"/>
        </w:rPr>
        <w:t>11</w:t>
      </w:r>
      <w:r w:rsidRPr="006E3A98">
        <w:rPr>
          <w:rFonts w:ascii="Arial" w:hAnsi="Arial" w:cs="Arial"/>
          <w:b/>
          <w:sz w:val="22"/>
        </w:rPr>
        <w:t xml:space="preserve">, </w:t>
      </w:r>
      <w:r w:rsidR="00272095">
        <w:rPr>
          <w:rFonts w:ascii="Arial" w:hAnsi="Arial" w:cs="Arial"/>
          <w:b/>
          <w:sz w:val="22"/>
        </w:rPr>
        <w:t>bold, right justifi</w:t>
      </w:r>
      <w:r w:rsidR="007E0E81" w:rsidRPr="006E3A98">
        <w:rPr>
          <w:rFonts w:ascii="Arial" w:hAnsi="Arial" w:cs="Arial"/>
          <w:b/>
          <w:sz w:val="22"/>
        </w:rPr>
        <w:t>ed</w:t>
      </w:r>
      <w:r w:rsidRPr="006E3A98">
        <w:rPr>
          <w:rFonts w:ascii="Arial" w:hAnsi="Arial" w:cs="Arial"/>
          <w:b/>
          <w:sz w:val="22"/>
        </w:rPr>
        <w:t>]</w:t>
      </w:r>
    </w:p>
    <w:p w:rsidR="00155586" w:rsidRPr="00492554" w:rsidRDefault="00272095" w:rsidP="00272095">
      <w:pPr>
        <w:wordWrap/>
        <w:spacing w:line="480" w:lineRule="auto"/>
        <w:jc w:val="right"/>
        <w:outlineLvl w:val="0"/>
        <w:rPr>
          <w:rFonts w:ascii="Times New Roman" w:hAnsi="Times New Roman" w:cs="Times New Roman"/>
          <w:i/>
          <w:sz w:val="24"/>
          <w:szCs w:val="24"/>
        </w:rPr>
      </w:pPr>
      <w:r w:rsidRPr="00272095">
        <w:rPr>
          <w:rFonts w:ascii="Times New Roman" w:hAnsi="Times New Roman" w:cs="Times New Roman"/>
          <w:b/>
          <w:sz w:val="24"/>
          <w:szCs w:val="24"/>
        </w:rPr>
        <w:t>(</w:t>
      </w:r>
      <w:r w:rsidR="00155586" w:rsidRPr="00272095">
        <w:rPr>
          <w:rFonts w:ascii="Times New Roman" w:hAnsi="Times New Roman" w:cs="Times New Roman"/>
          <w:b/>
          <w:sz w:val="24"/>
          <w:szCs w:val="24"/>
        </w:rPr>
        <w:t>Corresponding author: email address</w:t>
      </w:r>
      <w:r>
        <w:rPr>
          <w:rFonts w:ascii="Times New Roman" w:hAnsi="Times New Roman" w:cs="Times New Roman"/>
          <w:b/>
          <w:sz w:val="24"/>
          <w:szCs w:val="24"/>
        </w:rPr>
        <w:t>)</w:t>
      </w:r>
      <w:r w:rsidR="00155586" w:rsidRPr="002739C1">
        <w:rPr>
          <w:rFonts w:ascii="Times New Roman" w:hAnsi="Times New Roman" w:cs="Times New Roman"/>
          <w:b/>
          <w:sz w:val="24"/>
          <w:szCs w:val="24"/>
        </w:rPr>
        <w:t xml:space="preserve"> </w:t>
      </w:r>
      <w:r w:rsidR="00155586" w:rsidRPr="00492554">
        <w:rPr>
          <w:rFonts w:ascii="Times New Roman" w:hAnsi="Times New Roman" w:cs="Times New Roman"/>
          <w:b/>
          <w:sz w:val="24"/>
          <w:szCs w:val="24"/>
        </w:rPr>
        <w:t>[</w:t>
      </w:r>
      <w:r>
        <w:rPr>
          <w:rFonts w:ascii="Times New Roman" w:hAnsi="Times New Roman" w:cs="Times New Roman"/>
          <w:b/>
          <w:sz w:val="24"/>
          <w:szCs w:val="24"/>
        </w:rPr>
        <w:t>Arial</w:t>
      </w:r>
      <w:r w:rsidR="00155586" w:rsidRPr="00492554">
        <w:rPr>
          <w:rFonts w:ascii="Times New Roman" w:hAnsi="Times New Roman" w:cs="Times New Roman"/>
          <w:b/>
          <w:sz w:val="24"/>
          <w:szCs w:val="24"/>
        </w:rPr>
        <w:t xml:space="preserve">, </w:t>
      </w:r>
      <w:r w:rsidRPr="00272095">
        <w:rPr>
          <w:rFonts w:ascii="Times New Roman" w:hAnsi="Times New Roman" w:cs="Times New Roman"/>
          <w:b/>
          <w:sz w:val="24"/>
          <w:szCs w:val="24"/>
        </w:rPr>
        <w:t>bold</w:t>
      </w:r>
      <w:r w:rsidR="001707C6" w:rsidRPr="00272095">
        <w:rPr>
          <w:rFonts w:ascii="Times New Roman" w:hAnsi="Times New Roman" w:cs="Times New Roman"/>
          <w:b/>
          <w:sz w:val="24"/>
          <w:szCs w:val="24"/>
        </w:rPr>
        <w:t>,</w:t>
      </w:r>
      <w:r w:rsidR="001707C6">
        <w:rPr>
          <w:rFonts w:ascii="Times New Roman" w:hAnsi="Times New Roman" w:cs="Times New Roman"/>
          <w:b/>
          <w:sz w:val="24"/>
          <w:szCs w:val="24"/>
        </w:rPr>
        <w:t xml:space="preserve"> </w:t>
      </w:r>
      <w:r w:rsidR="00155586" w:rsidRPr="00492554">
        <w:rPr>
          <w:rFonts w:ascii="Times New Roman" w:hAnsi="Times New Roman" w:cs="Times New Roman"/>
          <w:b/>
          <w:sz w:val="24"/>
          <w:szCs w:val="24"/>
        </w:rPr>
        <w:t xml:space="preserve">font size </w:t>
      </w:r>
      <w:r>
        <w:rPr>
          <w:rFonts w:ascii="Times New Roman" w:hAnsi="Times New Roman" w:cs="Times New Roman"/>
          <w:b/>
          <w:sz w:val="24"/>
          <w:szCs w:val="24"/>
        </w:rPr>
        <w:t xml:space="preserve">11, </w:t>
      </w:r>
      <w:r>
        <w:rPr>
          <w:rFonts w:ascii="Arial" w:hAnsi="Arial" w:cs="Arial"/>
          <w:b/>
          <w:sz w:val="22"/>
        </w:rPr>
        <w:t>right justifi</w:t>
      </w:r>
      <w:r w:rsidRPr="006E3A98">
        <w:rPr>
          <w:rFonts w:ascii="Arial" w:hAnsi="Arial" w:cs="Arial"/>
          <w:b/>
          <w:sz w:val="22"/>
        </w:rPr>
        <w:t>ed</w:t>
      </w:r>
      <w:r w:rsidR="00155586" w:rsidRPr="00492554">
        <w:rPr>
          <w:rFonts w:ascii="Times New Roman" w:hAnsi="Times New Roman" w:cs="Times New Roman"/>
          <w:b/>
          <w:sz w:val="24"/>
          <w:szCs w:val="24"/>
        </w:rPr>
        <w:t>]</w:t>
      </w:r>
    </w:p>
    <w:p w:rsidR="00155586" w:rsidRPr="00492554" w:rsidRDefault="00155586" w:rsidP="001936BB">
      <w:pPr>
        <w:wordWrap/>
        <w:spacing w:line="480" w:lineRule="auto"/>
        <w:jc w:val="center"/>
        <w:outlineLvl w:val="0"/>
        <w:rPr>
          <w:rFonts w:ascii="Times New Roman" w:hAnsi="Times New Roman" w:cs="Times New Roman"/>
          <w:b/>
          <w:sz w:val="24"/>
          <w:szCs w:val="24"/>
        </w:rPr>
      </w:pPr>
    </w:p>
    <w:p w:rsidR="00155586" w:rsidRPr="00272095" w:rsidRDefault="00155586" w:rsidP="00272095">
      <w:pPr>
        <w:wordWrap/>
        <w:spacing w:line="480" w:lineRule="auto"/>
        <w:jc w:val="left"/>
        <w:outlineLvl w:val="0"/>
        <w:rPr>
          <w:rFonts w:ascii="Arial" w:hAnsi="Arial" w:cs="Arial"/>
          <w:b/>
          <w:sz w:val="22"/>
        </w:rPr>
      </w:pPr>
      <w:r w:rsidRPr="00272095">
        <w:rPr>
          <w:rFonts w:ascii="Arial" w:hAnsi="Arial" w:cs="Arial"/>
          <w:b/>
          <w:sz w:val="22"/>
        </w:rPr>
        <w:t>Abstract</w:t>
      </w:r>
    </w:p>
    <w:p w:rsidR="00155586" w:rsidRPr="00272095" w:rsidRDefault="007A4E4B" w:rsidP="001936BB">
      <w:pPr>
        <w:wordWrap/>
        <w:spacing w:line="480" w:lineRule="auto"/>
        <w:outlineLvl w:val="0"/>
        <w:rPr>
          <w:rFonts w:ascii="Arial" w:hAnsi="Arial" w:cs="Arial"/>
          <w:sz w:val="22"/>
        </w:rPr>
      </w:pPr>
      <w:r w:rsidRPr="00272095">
        <w:rPr>
          <w:rFonts w:ascii="Arial" w:hAnsi="Arial" w:cs="Arial"/>
          <w:sz w:val="22"/>
        </w:rPr>
        <w:t>The manuscript must include an abstract, describing its main points within 150-250 words in the Malay and English language. For authors who are unable to provide the Malay</w:t>
      </w:r>
      <w:r w:rsidR="004A65E4" w:rsidRPr="00272095">
        <w:rPr>
          <w:rFonts w:ascii="Arial" w:hAnsi="Arial" w:cs="Arial"/>
          <w:sz w:val="22"/>
        </w:rPr>
        <w:t xml:space="preserve"> Language</w:t>
      </w:r>
      <w:r w:rsidRPr="00272095">
        <w:rPr>
          <w:rFonts w:ascii="Arial" w:hAnsi="Arial" w:cs="Arial"/>
          <w:sz w:val="22"/>
        </w:rPr>
        <w:t xml:space="preserve"> version of the abstract, the editor will help.</w:t>
      </w:r>
    </w:p>
    <w:p w:rsidR="00155586" w:rsidRPr="00272095" w:rsidRDefault="00155586" w:rsidP="001936BB">
      <w:pPr>
        <w:wordWrap/>
        <w:spacing w:line="480" w:lineRule="auto"/>
        <w:outlineLvl w:val="0"/>
        <w:rPr>
          <w:rFonts w:ascii="Arial" w:hAnsi="Arial" w:cs="Arial"/>
          <w:sz w:val="22"/>
        </w:rPr>
      </w:pPr>
      <w:r w:rsidRPr="00272095">
        <w:rPr>
          <w:rFonts w:ascii="Arial" w:hAnsi="Arial" w:cs="Arial"/>
          <w:i/>
          <w:sz w:val="22"/>
        </w:rPr>
        <w:t>Keywords</w:t>
      </w:r>
      <w:r w:rsidRPr="00272095">
        <w:rPr>
          <w:rFonts w:ascii="Arial" w:hAnsi="Arial" w:cs="Arial"/>
          <w:sz w:val="22"/>
        </w:rPr>
        <w:t xml:space="preserve">: </w:t>
      </w:r>
      <w:r w:rsidRPr="00272095">
        <w:rPr>
          <w:rFonts w:ascii="Arial" w:hAnsi="Arial" w:cs="Arial"/>
          <w:b/>
          <w:sz w:val="22"/>
        </w:rPr>
        <w:t>[</w:t>
      </w:r>
      <w:r w:rsidR="00ED0F19" w:rsidRPr="00272095">
        <w:rPr>
          <w:rFonts w:ascii="Arial" w:hAnsi="Arial" w:cs="Arial"/>
          <w:b/>
          <w:kern w:val="0"/>
          <w:sz w:val="22"/>
        </w:rPr>
        <w:t>3-</w:t>
      </w:r>
      <w:r w:rsidR="00B91256" w:rsidRPr="00272095">
        <w:rPr>
          <w:rFonts w:ascii="Arial" w:hAnsi="Arial" w:cs="Arial"/>
          <w:b/>
          <w:kern w:val="0"/>
          <w:sz w:val="22"/>
        </w:rPr>
        <w:t>5</w:t>
      </w:r>
      <w:r w:rsidR="00ED0F19" w:rsidRPr="00272095">
        <w:rPr>
          <w:rFonts w:ascii="Arial" w:hAnsi="Arial" w:cs="Arial"/>
          <w:b/>
          <w:kern w:val="0"/>
          <w:sz w:val="22"/>
        </w:rPr>
        <w:t xml:space="preserve"> words</w:t>
      </w:r>
      <w:r w:rsidR="007A0081" w:rsidRPr="00272095">
        <w:rPr>
          <w:rFonts w:ascii="Arial" w:hAnsi="Arial" w:cs="Arial"/>
          <w:b/>
          <w:kern w:val="0"/>
          <w:sz w:val="22"/>
        </w:rPr>
        <w:t>;</w:t>
      </w:r>
      <w:r w:rsidRPr="00272095">
        <w:rPr>
          <w:rFonts w:ascii="Arial" w:hAnsi="Arial" w:cs="Arial"/>
          <w:b/>
          <w:kern w:val="0"/>
          <w:sz w:val="22"/>
        </w:rPr>
        <w:t xml:space="preserve"> </w:t>
      </w:r>
      <w:r w:rsidR="00272095">
        <w:rPr>
          <w:rFonts w:ascii="Arial" w:hAnsi="Arial" w:cs="Arial"/>
          <w:b/>
          <w:kern w:val="0"/>
          <w:sz w:val="22"/>
        </w:rPr>
        <w:t>Arial</w:t>
      </w:r>
      <w:r w:rsidR="007A0081" w:rsidRPr="00272095">
        <w:rPr>
          <w:rFonts w:ascii="Arial" w:hAnsi="Arial" w:cs="Arial"/>
          <w:b/>
          <w:kern w:val="0"/>
          <w:sz w:val="22"/>
        </w:rPr>
        <w:t>;</w:t>
      </w:r>
      <w:r w:rsidRPr="00272095">
        <w:rPr>
          <w:rFonts w:ascii="Arial" w:hAnsi="Arial" w:cs="Arial"/>
          <w:b/>
          <w:kern w:val="0"/>
          <w:sz w:val="22"/>
        </w:rPr>
        <w:t xml:space="preserve"> font size </w:t>
      </w:r>
      <w:r w:rsidR="00272095">
        <w:rPr>
          <w:rFonts w:ascii="Arial" w:hAnsi="Arial" w:cs="Arial"/>
          <w:b/>
          <w:kern w:val="0"/>
          <w:sz w:val="22"/>
        </w:rPr>
        <w:t>11</w:t>
      </w:r>
      <w:r w:rsidR="002739C1" w:rsidRPr="00272095">
        <w:rPr>
          <w:rFonts w:ascii="Arial" w:hAnsi="Arial" w:cs="Arial"/>
          <w:b/>
          <w:kern w:val="0"/>
          <w:sz w:val="22"/>
        </w:rPr>
        <w:t>; arrange alphabetically</w:t>
      </w:r>
      <w:r w:rsidRPr="00272095">
        <w:rPr>
          <w:rFonts w:ascii="Arial" w:hAnsi="Arial" w:cs="Arial"/>
          <w:b/>
          <w:kern w:val="0"/>
          <w:sz w:val="22"/>
        </w:rPr>
        <w:t>]</w:t>
      </w:r>
    </w:p>
    <w:p w:rsidR="00155586" w:rsidRPr="00492554" w:rsidRDefault="00155586" w:rsidP="001936BB">
      <w:pPr>
        <w:wordWrap/>
        <w:spacing w:line="480" w:lineRule="auto"/>
        <w:jc w:val="center"/>
        <w:outlineLvl w:val="0"/>
        <w:rPr>
          <w:rFonts w:ascii="Times New Roman" w:hAnsi="Times New Roman" w:cs="Times New Roman"/>
          <w:b/>
          <w:sz w:val="24"/>
          <w:szCs w:val="24"/>
        </w:rPr>
      </w:pPr>
    </w:p>
    <w:p w:rsidR="00155586" w:rsidRPr="00272095" w:rsidRDefault="00155586" w:rsidP="00272095">
      <w:pPr>
        <w:wordWrap/>
        <w:spacing w:line="480" w:lineRule="auto"/>
        <w:jc w:val="left"/>
        <w:outlineLvl w:val="0"/>
        <w:rPr>
          <w:rFonts w:ascii="Arial" w:hAnsi="Arial" w:cs="Arial"/>
          <w:b/>
          <w:sz w:val="22"/>
        </w:rPr>
      </w:pPr>
      <w:r w:rsidRPr="00272095">
        <w:rPr>
          <w:rFonts w:ascii="Arial" w:hAnsi="Arial" w:cs="Arial"/>
          <w:b/>
          <w:sz w:val="22"/>
        </w:rPr>
        <w:t>Abstrak</w:t>
      </w:r>
    </w:p>
    <w:p w:rsidR="00155586" w:rsidRPr="00272095" w:rsidRDefault="004A65E4" w:rsidP="001936BB">
      <w:pPr>
        <w:wordWrap/>
        <w:spacing w:line="480" w:lineRule="auto"/>
        <w:outlineLvl w:val="0"/>
        <w:rPr>
          <w:rFonts w:ascii="Arial" w:hAnsi="Arial" w:cs="Arial"/>
          <w:sz w:val="22"/>
        </w:rPr>
      </w:pPr>
      <w:r w:rsidRPr="00272095">
        <w:rPr>
          <w:rFonts w:ascii="Arial" w:hAnsi="Arial" w:cs="Arial"/>
          <w:sz w:val="22"/>
        </w:rPr>
        <w:t>Makalah mesti mengandungi abstrak yang menerangkan perkara utama dengan 150-250 patah perkataan d</w:t>
      </w:r>
      <w:r w:rsidR="003B1C2D">
        <w:rPr>
          <w:rFonts w:ascii="Arial" w:hAnsi="Arial" w:cs="Arial"/>
          <w:sz w:val="22"/>
        </w:rPr>
        <w:t>alam Bahasa Inggeris dan Melayu.</w:t>
      </w:r>
    </w:p>
    <w:p w:rsidR="00155586" w:rsidRPr="00272095" w:rsidRDefault="00155586" w:rsidP="001936BB">
      <w:pPr>
        <w:wordWrap/>
        <w:spacing w:line="480" w:lineRule="auto"/>
        <w:outlineLvl w:val="0"/>
        <w:rPr>
          <w:rFonts w:ascii="Arial" w:hAnsi="Arial" w:cs="Arial"/>
          <w:b/>
          <w:kern w:val="0"/>
          <w:sz w:val="22"/>
        </w:rPr>
      </w:pPr>
      <w:r w:rsidRPr="00272095">
        <w:rPr>
          <w:rFonts w:ascii="Arial" w:hAnsi="Arial" w:cs="Arial"/>
          <w:i/>
          <w:sz w:val="22"/>
        </w:rPr>
        <w:t>Kata kunci</w:t>
      </w:r>
      <w:r w:rsidRPr="00272095">
        <w:rPr>
          <w:rFonts w:ascii="Arial" w:hAnsi="Arial" w:cs="Arial"/>
          <w:sz w:val="22"/>
        </w:rPr>
        <w:t>:</w:t>
      </w:r>
      <w:r w:rsidRPr="00272095">
        <w:rPr>
          <w:rFonts w:ascii="Arial" w:hAnsi="Arial" w:cs="Arial"/>
          <w:b/>
          <w:sz w:val="22"/>
        </w:rPr>
        <w:t xml:space="preserve"> [</w:t>
      </w:r>
      <w:r w:rsidR="00062849" w:rsidRPr="00272095">
        <w:rPr>
          <w:rFonts w:ascii="Arial" w:hAnsi="Arial" w:cs="Arial"/>
          <w:b/>
          <w:kern w:val="0"/>
          <w:sz w:val="22"/>
        </w:rPr>
        <w:t>3-5 perkataan</w:t>
      </w:r>
      <w:r w:rsidR="007A0081" w:rsidRPr="00272095">
        <w:rPr>
          <w:rFonts w:ascii="Arial" w:hAnsi="Arial" w:cs="Arial"/>
          <w:b/>
          <w:kern w:val="0"/>
          <w:sz w:val="22"/>
        </w:rPr>
        <w:t>;</w:t>
      </w:r>
      <w:r w:rsidRPr="00272095">
        <w:rPr>
          <w:rFonts w:ascii="Arial" w:hAnsi="Arial" w:cs="Arial"/>
          <w:b/>
          <w:kern w:val="0"/>
          <w:sz w:val="22"/>
        </w:rPr>
        <w:t xml:space="preserve"> </w:t>
      </w:r>
      <w:r w:rsidR="00272095">
        <w:rPr>
          <w:rFonts w:ascii="Arial" w:hAnsi="Arial" w:cs="Arial"/>
          <w:b/>
          <w:kern w:val="0"/>
          <w:sz w:val="22"/>
        </w:rPr>
        <w:t>Arial</w:t>
      </w:r>
      <w:r w:rsidR="00272095" w:rsidRPr="00272095">
        <w:rPr>
          <w:rFonts w:ascii="Arial" w:hAnsi="Arial" w:cs="Arial"/>
          <w:b/>
          <w:kern w:val="0"/>
          <w:sz w:val="22"/>
        </w:rPr>
        <w:t>;</w:t>
      </w:r>
      <w:r w:rsidR="00272095">
        <w:rPr>
          <w:rFonts w:ascii="Arial" w:hAnsi="Arial" w:cs="Arial"/>
          <w:b/>
          <w:kern w:val="0"/>
          <w:sz w:val="22"/>
        </w:rPr>
        <w:t xml:space="preserve"> </w:t>
      </w:r>
      <w:r w:rsidRPr="00272095">
        <w:rPr>
          <w:rFonts w:ascii="Arial" w:hAnsi="Arial" w:cs="Arial"/>
          <w:b/>
          <w:kern w:val="0"/>
          <w:sz w:val="22"/>
        </w:rPr>
        <w:t xml:space="preserve">saiz huruf </w:t>
      </w:r>
      <w:r w:rsidR="00272095">
        <w:rPr>
          <w:rFonts w:ascii="Arial" w:hAnsi="Arial" w:cs="Arial"/>
          <w:b/>
          <w:kern w:val="0"/>
          <w:sz w:val="22"/>
        </w:rPr>
        <w:t>11</w:t>
      </w:r>
      <w:r w:rsidR="002739C1" w:rsidRPr="00272095">
        <w:rPr>
          <w:rFonts w:ascii="Arial" w:hAnsi="Arial" w:cs="Arial"/>
          <w:b/>
          <w:kern w:val="0"/>
          <w:sz w:val="22"/>
        </w:rPr>
        <w:t>; disusun mengikut abjad</w:t>
      </w:r>
      <w:r w:rsidRPr="00272095">
        <w:rPr>
          <w:rFonts w:ascii="Arial" w:hAnsi="Arial" w:cs="Arial"/>
          <w:b/>
          <w:kern w:val="0"/>
          <w:sz w:val="22"/>
        </w:rPr>
        <w:t>]</w:t>
      </w:r>
    </w:p>
    <w:p w:rsidR="00155586" w:rsidRPr="00492554" w:rsidRDefault="00155586" w:rsidP="001936BB">
      <w:pPr>
        <w:wordWrap/>
        <w:spacing w:line="480" w:lineRule="auto"/>
        <w:jc w:val="center"/>
        <w:outlineLvl w:val="0"/>
        <w:rPr>
          <w:rFonts w:ascii="Times New Roman" w:hAnsi="Times New Roman" w:cs="Times New Roman"/>
          <w:b/>
          <w:sz w:val="24"/>
          <w:szCs w:val="24"/>
        </w:rPr>
      </w:pPr>
    </w:p>
    <w:p w:rsidR="00155586" w:rsidRPr="00492554" w:rsidRDefault="00155586" w:rsidP="001936BB">
      <w:pPr>
        <w:wordWrap/>
        <w:spacing w:line="480" w:lineRule="auto"/>
        <w:jc w:val="center"/>
        <w:outlineLvl w:val="0"/>
        <w:rPr>
          <w:rFonts w:ascii="Times New Roman" w:hAnsi="Times New Roman" w:cs="Times New Roman"/>
          <w:b/>
          <w:sz w:val="24"/>
          <w:szCs w:val="24"/>
        </w:rPr>
      </w:pPr>
    </w:p>
    <w:p w:rsidR="00155586" w:rsidRPr="003B1C2D" w:rsidRDefault="00272095" w:rsidP="00272095">
      <w:pPr>
        <w:wordWrap/>
        <w:spacing w:line="480" w:lineRule="auto"/>
        <w:jc w:val="left"/>
        <w:outlineLvl w:val="0"/>
        <w:rPr>
          <w:rFonts w:ascii="Arial" w:hAnsi="Arial" w:cs="Arial"/>
          <w:b/>
          <w:sz w:val="22"/>
        </w:rPr>
      </w:pPr>
      <w:r w:rsidRPr="003B1C2D">
        <w:rPr>
          <w:rFonts w:ascii="Arial" w:hAnsi="Arial" w:cs="Arial"/>
          <w:b/>
          <w:sz w:val="22"/>
        </w:rPr>
        <w:lastRenderedPageBreak/>
        <w:t>1.0 INTRODUCTION</w:t>
      </w:r>
    </w:p>
    <w:p w:rsidR="00155586" w:rsidRPr="00492554" w:rsidRDefault="00155586" w:rsidP="00272095">
      <w:pPr>
        <w:wordWrap/>
        <w:spacing w:line="480" w:lineRule="auto"/>
        <w:jc w:val="left"/>
        <w:outlineLvl w:val="0"/>
        <w:rPr>
          <w:rFonts w:ascii="Times New Roman" w:hAnsi="Times New Roman" w:cs="Times New Roman"/>
          <w:b/>
          <w:sz w:val="24"/>
          <w:szCs w:val="24"/>
        </w:rPr>
      </w:pPr>
      <w:r w:rsidRPr="00492554">
        <w:rPr>
          <w:rFonts w:ascii="Times New Roman" w:hAnsi="Times New Roman" w:cs="Times New Roman"/>
          <w:b/>
          <w:sz w:val="24"/>
          <w:szCs w:val="24"/>
        </w:rPr>
        <w:t>[</w:t>
      </w:r>
      <w:r w:rsidRPr="003B1C2D">
        <w:rPr>
          <w:rFonts w:ascii="Arial" w:hAnsi="Arial" w:cs="Arial"/>
          <w:b/>
          <w:sz w:val="22"/>
        </w:rPr>
        <w:t xml:space="preserve">All first order headings use </w:t>
      </w:r>
      <w:r w:rsidR="00272095" w:rsidRPr="003B1C2D">
        <w:rPr>
          <w:rFonts w:ascii="Arial" w:hAnsi="Arial" w:cs="Arial"/>
          <w:b/>
          <w:sz w:val="22"/>
        </w:rPr>
        <w:t>Arial</w:t>
      </w:r>
      <w:r w:rsidRPr="003B1C2D">
        <w:rPr>
          <w:rFonts w:ascii="Arial" w:hAnsi="Arial" w:cs="Arial"/>
          <w:b/>
          <w:sz w:val="22"/>
        </w:rPr>
        <w:t xml:space="preserve">, </w:t>
      </w:r>
      <w:r w:rsidR="009666EA" w:rsidRPr="003B1C2D">
        <w:rPr>
          <w:rFonts w:ascii="Arial" w:hAnsi="Arial" w:cs="Arial"/>
          <w:b/>
          <w:sz w:val="22"/>
        </w:rPr>
        <w:t>upper case</w:t>
      </w:r>
      <w:r w:rsidR="00272095" w:rsidRPr="003B1C2D">
        <w:rPr>
          <w:rFonts w:ascii="Arial" w:hAnsi="Arial" w:cs="Arial"/>
          <w:b/>
          <w:sz w:val="22"/>
        </w:rPr>
        <w:t xml:space="preserve">, </w:t>
      </w:r>
      <w:r w:rsidRPr="003B1C2D">
        <w:rPr>
          <w:rFonts w:ascii="Arial" w:hAnsi="Arial" w:cs="Arial"/>
          <w:b/>
          <w:sz w:val="22"/>
        </w:rPr>
        <w:t>font size 1</w:t>
      </w:r>
      <w:r w:rsidR="00272095" w:rsidRPr="003B1C2D">
        <w:rPr>
          <w:rFonts w:ascii="Arial" w:hAnsi="Arial" w:cs="Arial"/>
          <w:b/>
          <w:sz w:val="22"/>
        </w:rPr>
        <w:t>1</w:t>
      </w:r>
      <w:r w:rsidRPr="003B1C2D">
        <w:rPr>
          <w:rFonts w:ascii="Arial" w:hAnsi="Arial" w:cs="Arial"/>
          <w:b/>
          <w:sz w:val="22"/>
        </w:rPr>
        <w:t xml:space="preserve">, bold and </w:t>
      </w:r>
      <w:r w:rsidR="00272095" w:rsidRPr="003B1C2D">
        <w:rPr>
          <w:rFonts w:ascii="Arial" w:hAnsi="Arial" w:cs="Arial"/>
          <w:b/>
          <w:sz w:val="22"/>
        </w:rPr>
        <w:t>left justifi</w:t>
      </w:r>
      <w:r w:rsidRPr="003B1C2D">
        <w:rPr>
          <w:rFonts w:ascii="Arial" w:hAnsi="Arial" w:cs="Arial"/>
          <w:b/>
          <w:sz w:val="22"/>
        </w:rPr>
        <w:t>ed</w:t>
      </w:r>
      <w:r w:rsidRPr="00492554">
        <w:rPr>
          <w:rFonts w:ascii="Times New Roman" w:hAnsi="Times New Roman" w:cs="Times New Roman"/>
          <w:b/>
          <w:sz w:val="24"/>
          <w:szCs w:val="24"/>
        </w:rPr>
        <w:t>]</w:t>
      </w:r>
    </w:p>
    <w:p w:rsidR="00BE6700" w:rsidRDefault="00BE6700" w:rsidP="001936BB">
      <w:pPr>
        <w:wordWrap/>
        <w:spacing w:line="480" w:lineRule="auto"/>
        <w:outlineLvl w:val="0"/>
        <w:rPr>
          <w:rFonts w:ascii="Arial" w:hAnsi="Arial" w:cs="Arial"/>
          <w:sz w:val="22"/>
        </w:rPr>
      </w:pPr>
      <w:r w:rsidRPr="00272095">
        <w:rPr>
          <w:rFonts w:ascii="Arial" w:hAnsi="Arial" w:cs="Arial"/>
          <w:sz w:val="22"/>
        </w:rPr>
        <w:t>The manusc</w:t>
      </w:r>
      <w:r w:rsidR="00272095">
        <w:rPr>
          <w:rFonts w:ascii="Arial" w:hAnsi="Arial" w:cs="Arial"/>
          <w:sz w:val="22"/>
        </w:rPr>
        <w:t>ript should be typed with 1.5</w:t>
      </w:r>
      <w:r w:rsidRPr="00272095">
        <w:rPr>
          <w:rFonts w:ascii="Arial" w:hAnsi="Arial" w:cs="Arial"/>
          <w:sz w:val="22"/>
        </w:rPr>
        <w:t xml:space="preserve"> spacing, single column and </w:t>
      </w:r>
      <w:r w:rsidR="00272095">
        <w:rPr>
          <w:rFonts w:ascii="Arial" w:hAnsi="Arial" w:cs="Arial"/>
          <w:sz w:val="22"/>
        </w:rPr>
        <w:t xml:space="preserve">Arial </w:t>
      </w:r>
      <w:r w:rsidRPr="00272095">
        <w:rPr>
          <w:rFonts w:ascii="Arial" w:hAnsi="Arial" w:cs="Arial"/>
          <w:sz w:val="22"/>
        </w:rPr>
        <w:t xml:space="preserve">font </w:t>
      </w:r>
      <w:r w:rsidR="00272095">
        <w:rPr>
          <w:rFonts w:ascii="Arial" w:hAnsi="Arial" w:cs="Arial"/>
          <w:sz w:val="22"/>
        </w:rPr>
        <w:t>and size 11</w:t>
      </w:r>
      <w:r w:rsidR="009666EA">
        <w:rPr>
          <w:rFonts w:ascii="Arial" w:hAnsi="Arial" w:cs="Arial"/>
          <w:sz w:val="22"/>
        </w:rPr>
        <w:t xml:space="preserve"> on A4 paper not exceeding 1</w:t>
      </w:r>
      <w:r w:rsidRPr="00272095">
        <w:rPr>
          <w:rFonts w:ascii="Arial" w:hAnsi="Arial" w:cs="Arial"/>
          <w:sz w:val="22"/>
        </w:rPr>
        <w:t xml:space="preserve">5 pages. In general, the contents should </w:t>
      </w:r>
      <w:r w:rsidR="003B1C2D">
        <w:rPr>
          <w:rFonts w:ascii="Arial" w:hAnsi="Arial" w:cs="Arial"/>
          <w:sz w:val="22"/>
        </w:rPr>
        <w:t xml:space="preserve">comprise of Introduction, </w:t>
      </w:r>
      <w:r w:rsidRPr="00272095">
        <w:rPr>
          <w:rFonts w:ascii="Arial" w:hAnsi="Arial" w:cs="Arial"/>
          <w:sz w:val="22"/>
        </w:rPr>
        <w:t>Materials and Methods, Results and Discussion, Conclusion, Acknowledgement and References. The manuscript should be supplied with 3-5 keywords</w:t>
      </w:r>
      <w:r w:rsidR="007E0ABF" w:rsidRPr="00272095">
        <w:rPr>
          <w:rFonts w:ascii="Arial" w:hAnsi="Arial" w:cs="Arial"/>
          <w:sz w:val="22"/>
        </w:rPr>
        <w:t>.</w:t>
      </w:r>
    </w:p>
    <w:p w:rsidR="00BE6700" w:rsidRPr="00492554" w:rsidRDefault="00BE6700" w:rsidP="001936BB">
      <w:pPr>
        <w:wordWrap/>
        <w:spacing w:line="480" w:lineRule="auto"/>
        <w:outlineLvl w:val="0"/>
        <w:rPr>
          <w:rFonts w:ascii="Times New Roman" w:hAnsi="Times New Roman" w:cs="Times New Roman"/>
          <w:sz w:val="24"/>
          <w:szCs w:val="24"/>
        </w:rPr>
      </w:pPr>
    </w:p>
    <w:p w:rsidR="00155586" w:rsidRPr="00E64530" w:rsidRDefault="00E64530" w:rsidP="00E64530">
      <w:pPr>
        <w:wordWrap/>
        <w:spacing w:line="480" w:lineRule="auto"/>
        <w:jc w:val="left"/>
        <w:outlineLvl w:val="0"/>
        <w:rPr>
          <w:rFonts w:ascii="Arial" w:hAnsi="Arial" w:cs="Arial"/>
          <w:b/>
          <w:sz w:val="22"/>
        </w:rPr>
      </w:pPr>
      <w:r w:rsidRPr="00E64530">
        <w:rPr>
          <w:rFonts w:ascii="Arial" w:hAnsi="Arial" w:cs="Arial"/>
          <w:b/>
          <w:sz w:val="22"/>
        </w:rPr>
        <w:t xml:space="preserve">2.0 </w:t>
      </w:r>
      <w:r w:rsidR="009666EA" w:rsidRPr="00E64530">
        <w:rPr>
          <w:rFonts w:ascii="Arial" w:hAnsi="Arial" w:cs="Arial"/>
          <w:b/>
          <w:sz w:val="22"/>
        </w:rPr>
        <w:t>MATERIALS AND METHODS</w:t>
      </w:r>
    </w:p>
    <w:p w:rsidR="00B82268" w:rsidRDefault="00B82268" w:rsidP="00B82268">
      <w:pPr>
        <w:wordWrap/>
        <w:spacing w:line="480" w:lineRule="auto"/>
        <w:outlineLvl w:val="0"/>
        <w:rPr>
          <w:rFonts w:ascii="Arial" w:hAnsi="Arial" w:cs="Arial"/>
          <w:sz w:val="22"/>
        </w:rPr>
      </w:pPr>
      <w:r>
        <w:rPr>
          <w:rFonts w:ascii="Arial" w:hAnsi="Arial" w:cs="Arial"/>
          <w:sz w:val="22"/>
        </w:rPr>
        <w:t xml:space="preserve">Asean Journal of Teaching and Learning in Higher Education </w:t>
      </w:r>
      <w:r w:rsidR="009666EA">
        <w:rPr>
          <w:rFonts w:ascii="Arial" w:hAnsi="Arial" w:cs="Arial"/>
          <w:sz w:val="22"/>
        </w:rPr>
        <w:t xml:space="preserve">(AJTLHE) </w:t>
      </w:r>
      <w:r>
        <w:rPr>
          <w:rFonts w:ascii="Arial" w:hAnsi="Arial" w:cs="Arial"/>
          <w:sz w:val="22"/>
        </w:rPr>
        <w:t>is a refereed journal,</w:t>
      </w:r>
      <w:r w:rsidRPr="00B82268">
        <w:rPr>
          <w:rFonts w:ascii="Arial" w:hAnsi="Arial" w:cs="Arial"/>
          <w:sz w:val="22"/>
        </w:rPr>
        <w:t xml:space="preserve"> devoted to the dissemination of information on teaching and learning in higher educational context. It is an open access journal and all articles published in AJTLHE are available to readers completely free of charge.</w:t>
      </w:r>
      <w:r>
        <w:rPr>
          <w:rFonts w:ascii="Arial" w:hAnsi="Arial" w:cs="Arial"/>
          <w:sz w:val="22"/>
        </w:rPr>
        <w:t xml:space="preserve"> </w:t>
      </w:r>
      <w:r w:rsidR="00BE6700" w:rsidRPr="00E64530">
        <w:rPr>
          <w:rFonts w:ascii="Arial" w:hAnsi="Arial" w:cs="Arial"/>
          <w:sz w:val="22"/>
        </w:rPr>
        <w:t xml:space="preserve">The journal publishes articles, research notes </w:t>
      </w:r>
      <w:r w:rsidRPr="00E64530">
        <w:rPr>
          <w:rFonts w:ascii="Arial" w:hAnsi="Arial" w:cs="Arial"/>
          <w:sz w:val="22"/>
        </w:rPr>
        <w:t xml:space="preserve">and </w:t>
      </w:r>
      <w:r>
        <w:rPr>
          <w:rFonts w:ascii="Arial" w:hAnsi="Arial" w:cs="Arial"/>
          <w:sz w:val="22"/>
        </w:rPr>
        <w:t xml:space="preserve">book </w:t>
      </w:r>
      <w:r w:rsidRPr="00E64530">
        <w:rPr>
          <w:rFonts w:ascii="Arial" w:hAnsi="Arial" w:cs="Arial"/>
          <w:sz w:val="22"/>
        </w:rPr>
        <w:t xml:space="preserve">reviews </w:t>
      </w:r>
      <w:r w:rsidR="00BE6700" w:rsidRPr="00E64530">
        <w:rPr>
          <w:rFonts w:ascii="Arial" w:hAnsi="Arial" w:cs="Arial"/>
          <w:sz w:val="22"/>
        </w:rPr>
        <w:t>whose content and approach are of interest to a wide range of scholars.</w:t>
      </w:r>
      <w:r>
        <w:rPr>
          <w:rFonts w:ascii="Arial" w:hAnsi="Arial" w:cs="Arial"/>
          <w:sz w:val="22"/>
        </w:rPr>
        <w:t xml:space="preserve"> </w:t>
      </w:r>
    </w:p>
    <w:p w:rsidR="00B82268" w:rsidRDefault="00B82268" w:rsidP="00B82268">
      <w:pPr>
        <w:wordWrap/>
        <w:spacing w:line="480" w:lineRule="auto"/>
        <w:outlineLvl w:val="0"/>
        <w:rPr>
          <w:rFonts w:ascii="Arial" w:hAnsi="Arial" w:cs="Arial"/>
          <w:sz w:val="22"/>
        </w:rPr>
      </w:pPr>
    </w:p>
    <w:p w:rsidR="00B82268" w:rsidRPr="009666EA" w:rsidRDefault="009666EA" w:rsidP="00B82268">
      <w:pPr>
        <w:wordWrap/>
        <w:spacing w:line="480" w:lineRule="auto"/>
        <w:jc w:val="left"/>
        <w:outlineLvl w:val="0"/>
        <w:rPr>
          <w:rFonts w:ascii="Arial" w:hAnsi="Arial" w:cs="Arial"/>
          <w:b/>
          <w:sz w:val="22"/>
        </w:rPr>
      </w:pPr>
      <w:r w:rsidRPr="009666EA">
        <w:rPr>
          <w:rFonts w:ascii="Arial" w:hAnsi="Arial" w:cs="Arial"/>
          <w:b/>
          <w:sz w:val="22"/>
        </w:rPr>
        <w:t>2</w:t>
      </w:r>
      <w:r w:rsidR="00B82268" w:rsidRPr="009666EA">
        <w:rPr>
          <w:rFonts w:ascii="Arial" w:hAnsi="Arial" w:cs="Arial"/>
          <w:b/>
          <w:sz w:val="22"/>
        </w:rPr>
        <w:t xml:space="preserve">.1 </w:t>
      </w:r>
      <w:r>
        <w:rPr>
          <w:rFonts w:ascii="Arial" w:hAnsi="Arial" w:cs="Arial"/>
          <w:b/>
          <w:sz w:val="22"/>
        </w:rPr>
        <w:t>Submission Guidelines</w:t>
      </w:r>
    </w:p>
    <w:p w:rsidR="00B82268" w:rsidRPr="00E64530" w:rsidRDefault="00B82268" w:rsidP="00B82268">
      <w:pPr>
        <w:wordWrap/>
        <w:spacing w:line="480" w:lineRule="auto"/>
        <w:jc w:val="left"/>
        <w:outlineLvl w:val="0"/>
        <w:rPr>
          <w:rFonts w:ascii="Arial" w:hAnsi="Arial" w:cs="Arial"/>
          <w:b/>
          <w:sz w:val="22"/>
        </w:rPr>
      </w:pPr>
      <w:r w:rsidRPr="00E64530">
        <w:rPr>
          <w:rFonts w:ascii="Arial" w:hAnsi="Arial" w:cs="Arial"/>
          <w:b/>
          <w:sz w:val="22"/>
        </w:rPr>
        <w:t xml:space="preserve">[Second order headings should be bold, </w:t>
      </w:r>
      <w:r w:rsidRPr="00B82268">
        <w:rPr>
          <w:rFonts w:ascii="Arial" w:hAnsi="Arial" w:cs="Arial"/>
          <w:b/>
          <w:sz w:val="22"/>
        </w:rPr>
        <w:t xml:space="preserve">Title case, </w:t>
      </w:r>
      <w:r>
        <w:rPr>
          <w:rFonts w:ascii="Arial" w:hAnsi="Arial" w:cs="Arial"/>
          <w:b/>
          <w:sz w:val="22"/>
        </w:rPr>
        <w:t xml:space="preserve">Arial font size 11, </w:t>
      </w:r>
      <w:r w:rsidRPr="00E64530">
        <w:rPr>
          <w:rFonts w:ascii="Arial" w:hAnsi="Arial" w:cs="Arial"/>
          <w:b/>
          <w:sz w:val="22"/>
        </w:rPr>
        <w:t xml:space="preserve">and </w:t>
      </w:r>
      <w:r w:rsidRPr="00B82268">
        <w:rPr>
          <w:rFonts w:ascii="Arial" w:hAnsi="Arial" w:cs="Arial"/>
          <w:b/>
          <w:sz w:val="22"/>
        </w:rPr>
        <w:t>left justified</w:t>
      </w:r>
      <w:r w:rsidRPr="00E64530">
        <w:rPr>
          <w:rFonts w:ascii="Arial" w:hAnsi="Arial" w:cs="Arial"/>
          <w:b/>
          <w:sz w:val="22"/>
        </w:rPr>
        <w:t>]</w:t>
      </w:r>
    </w:p>
    <w:p w:rsidR="00B82268" w:rsidRPr="00272095" w:rsidRDefault="00B82268" w:rsidP="00B82268">
      <w:pPr>
        <w:wordWrap/>
        <w:spacing w:line="480" w:lineRule="auto"/>
        <w:outlineLvl w:val="0"/>
        <w:rPr>
          <w:rFonts w:ascii="Arial" w:hAnsi="Arial" w:cs="Arial"/>
          <w:sz w:val="22"/>
        </w:rPr>
      </w:pPr>
      <w:r w:rsidRPr="00272095">
        <w:rPr>
          <w:rFonts w:ascii="Arial" w:hAnsi="Arial" w:cs="Arial"/>
          <w:sz w:val="22"/>
        </w:rPr>
        <w:t>The manusc</w:t>
      </w:r>
      <w:r>
        <w:rPr>
          <w:rFonts w:ascii="Arial" w:hAnsi="Arial" w:cs="Arial"/>
          <w:sz w:val="22"/>
        </w:rPr>
        <w:t>ript should be typed with 1.5</w:t>
      </w:r>
      <w:r w:rsidRPr="00272095">
        <w:rPr>
          <w:rFonts w:ascii="Arial" w:hAnsi="Arial" w:cs="Arial"/>
          <w:sz w:val="22"/>
        </w:rPr>
        <w:t xml:space="preserve"> spacing, single column and </w:t>
      </w:r>
      <w:r>
        <w:rPr>
          <w:rFonts w:ascii="Arial" w:hAnsi="Arial" w:cs="Arial"/>
          <w:sz w:val="22"/>
        </w:rPr>
        <w:t xml:space="preserve">Arial </w:t>
      </w:r>
      <w:r w:rsidRPr="00272095">
        <w:rPr>
          <w:rFonts w:ascii="Arial" w:hAnsi="Arial" w:cs="Arial"/>
          <w:sz w:val="22"/>
        </w:rPr>
        <w:t xml:space="preserve">font </w:t>
      </w:r>
      <w:r>
        <w:rPr>
          <w:rFonts w:ascii="Arial" w:hAnsi="Arial" w:cs="Arial"/>
          <w:sz w:val="22"/>
        </w:rPr>
        <w:t>and size 11</w:t>
      </w:r>
      <w:r w:rsidR="009666EA">
        <w:rPr>
          <w:rFonts w:ascii="Arial" w:hAnsi="Arial" w:cs="Arial"/>
          <w:sz w:val="22"/>
        </w:rPr>
        <w:t xml:space="preserve"> on A4 paper not exceeding 1</w:t>
      </w:r>
      <w:r w:rsidRPr="00272095">
        <w:rPr>
          <w:rFonts w:ascii="Arial" w:hAnsi="Arial" w:cs="Arial"/>
          <w:sz w:val="22"/>
        </w:rPr>
        <w:t xml:space="preserve">5 pages. </w:t>
      </w:r>
    </w:p>
    <w:p w:rsidR="00B82268" w:rsidRDefault="00B82268" w:rsidP="00B82268">
      <w:pPr>
        <w:wordWrap/>
        <w:spacing w:line="480" w:lineRule="auto"/>
        <w:outlineLvl w:val="0"/>
        <w:rPr>
          <w:rFonts w:ascii="Arial" w:hAnsi="Arial" w:cs="Arial"/>
          <w:sz w:val="22"/>
        </w:rPr>
      </w:pPr>
    </w:p>
    <w:p w:rsidR="00B82268" w:rsidRDefault="00B82268" w:rsidP="00B82268">
      <w:pPr>
        <w:wordWrap/>
        <w:spacing w:line="480" w:lineRule="auto"/>
        <w:ind w:firstLine="720"/>
        <w:outlineLvl w:val="0"/>
        <w:rPr>
          <w:rFonts w:ascii="Arial" w:hAnsi="Arial" w:cs="Arial"/>
          <w:sz w:val="22"/>
        </w:rPr>
      </w:pPr>
      <w:r>
        <w:rPr>
          <w:rFonts w:ascii="Arial" w:hAnsi="Arial" w:cs="Arial"/>
          <w:sz w:val="22"/>
        </w:rPr>
        <w:t>The following paragraph should be 0.5 inches left indented and one 1.5 spacing after the previous paragraph.</w:t>
      </w:r>
    </w:p>
    <w:p w:rsidR="009666EA" w:rsidRDefault="009666EA" w:rsidP="00B82268">
      <w:pPr>
        <w:wordWrap/>
        <w:spacing w:line="480" w:lineRule="auto"/>
        <w:ind w:firstLine="720"/>
        <w:outlineLvl w:val="0"/>
        <w:rPr>
          <w:rFonts w:ascii="Arial" w:hAnsi="Arial" w:cs="Arial"/>
          <w:sz w:val="22"/>
        </w:rPr>
      </w:pPr>
    </w:p>
    <w:p w:rsidR="009666EA" w:rsidRDefault="009666EA" w:rsidP="009666EA">
      <w:pPr>
        <w:wordWrap/>
        <w:spacing w:line="480" w:lineRule="auto"/>
        <w:outlineLvl w:val="0"/>
        <w:rPr>
          <w:rFonts w:ascii="Arial" w:hAnsi="Arial" w:cs="Arial"/>
          <w:b/>
          <w:sz w:val="22"/>
        </w:rPr>
      </w:pPr>
      <w:r>
        <w:rPr>
          <w:rFonts w:ascii="Arial" w:hAnsi="Arial" w:cs="Arial"/>
          <w:b/>
          <w:sz w:val="22"/>
        </w:rPr>
        <w:t>2.2 Full Length A</w:t>
      </w:r>
      <w:r w:rsidR="00B82268" w:rsidRPr="009666EA">
        <w:rPr>
          <w:rFonts w:ascii="Arial" w:hAnsi="Arial" w:cs="Arial"/>
          <w:b/>
          <w:sz w:val="22"/>
        </w:rPr>
        <w:t>rticles</w:t>
      </w:r>
    </w:p>
    <w:p w:rsidR="009666EA" w:rsidRDefault="00B82268" w:rsidP="009666EA">
      <w:pPr>
        <w:wordWrap/>
        <w:spacing w:line="480" w:lineRule="auto"/>
        <w:outlineLvl w:val="0"/>
        <w:rPr>
          <w:rFonts w:ascii="Arial" w:hAnsi="Arial" w:cs="Arial"/>
          <w:sz w:val="22"/>
        </w:rPr>
      </w:pPr>
      <w:r w:rsidRPr="009666EA">
        <w:rPr>
          <w:rFonts w:ascii="Arial" w:hAnsi="Arial" w:cs="Arial"/>
          <w:sz w:val="22"/>
        </w:rPr>
        <w:t>The manuscript should be in either MS-Word or WordPe</w:t>
      </w:r>
      <w:r w:rsidR="009666EA" w:rsidRPr="009666EA">
        <w:rPr>
          <w:rFonts w:ascii="Arial" w:hAnsi="Arial" w:cs="Arial"/>
          <w:sz w:val="22"/>
        </w:rPr>
        <w:t xml:space="preserve">rfect format (Macintosh or PC). </w:t>
      </w:r>
      <w:r w:rsidRPr="009666EA">
        <w:rPr>
          <w:rFonts w:ascii="Arial" w:hAnsi="Arial" w:cs="Arial"/>
          <w:sz w:val="22"/>
        </w:rPr>
        <w:t xml:space="preserve">Graphics, pictures, and screen shots should be included in the manuscript and also sent as separate files, preferably in .PICT or .EPS format. If you choose to submit your figures as a digital file as well, use .EPS or .TIF format. Formats such as JPEG, GIF, PCX, Pict and WMF </w:t>
      </w:r>
      <w:r w:rsidRPr="009666EA">
        <w:rPr>
          <w:rFonts w:ascii="Arial" w:hAnsi="Arial" w:cs="Arial"/>
          <w:sz w:val="22"/>
        </w:rPr>
        <w:lastRenderedPageBreak/>
        <w:t>will not be accepted. Submit your figures in the original program they were made in. Do not embed them in the word processing program. If illustrations were made in an Illustration- or photo-editor, use the editor program.</w:t>
      </w:r>
    </w:p>
    <w:p w:rsidR="003B1C2D" w:rsidRDefault="003B1C2D" w:rsidP="009666EA">
      <w:pPr>
        <w:wordWrap/>
        <w:spacing w:line="480" w:lineRule="auto"/>
        <w:outlineLvl w:val="0"/>
        <w:rPr>
          <w:rFonts w:ascii="Arial" w:hAnsi="Arial" w:cs="Arial"/>
          <w:sz w:val="22"/>
        </w:rPr>
      </w:pPr>
    </w:p>
    <w:p w:rsidR="00B82268" w:rsidRDefault="00B82268" w:rsidP="009666EA">
      <w:pPr>
        <w:wordWrap/>
        <w:spacing w:line="480" w:lineRule="auto"/>
        <w:ind w:firstLine="720"/>
        <w:outlineLvl w:val="0"/>
        <w:rPr>
          <w:rFonts w:ascii="Arial" w:hAnsi="Arial" w:cs="Arial"/>
          <w:color w:val="111111"/>
          <w:sz w:val="22"/>
        </w:rPr>
      </w:pPr>
      <w:r w:rsidRPr="009666EA">
        <w:rPr>
          <w:rFonts w:ascii="Arial" w:hAnsi="Arial" w:cs="Arial"/>
          <w:color w:val="111111"/>
          <w:sz w:val="22"/>
        </w:rPr>
        <w:t>Authors should follow the Publication Manual of the American Psychological Association, 6th ed. or at </w:t>
      </w:r>
      <w:hyperlink r:id="rId7" w:history="1">
        <w:r w:rsidRPr="009666EA">
          <w:rPr>
            <w:rStyle w:val="Hyperlink"/>
            <w:rFonts w:ascii="Arial" w:hAnsi="Arial" w:cs="Arial"/>
            <w:color w:val="337755"/>
            <w:sz w:val="22"/>
          </w:rPr>
          <w:t>http://www.apastyle.org/index.aspx</w:t>
        </w:r>
      </w:hyperlink>
      <w:r w:rsidRPr="009666EA">
        <w:rPr>
          <w:rFonts w:ascii="Arial" w:hAnsi="Arial" w:cs="Arial"/>
          <w:color w:val="111111"/>
          <w:sz w:val="22"/>
        </w:rPr>
        <w:t> for references.</w:t>
      </w:r>
    </w:p>
    <w:p w:rsidR="009666EA" w:rsidRPr="009666EA" w:rsidRDefault="009666EA" w:rsidP="009666EA">
      <w:pPr>
        <w:wordWrap/>
        <w:spacing w:line="480" w:lineRule="auto"/>
        <w:outlineLvl w:val="0"/>
        <w:rPr>
          <w:rFonts w:ascii="Arial" w:hAnsi="Arial" w:cs="Arial"/>
          <w:b/>
          <w:sz w:val="22"/>
        </w:rPr>
      </w:pPr>
    </w:p>
    <w:p w:rsidR="009666EA" w:rsidRDefault="009666EA" w:rsidP="009666EA">
      <w:pPr>
        <w:wordWrap/>
        <w:spacing w:line="480" w:lineRule="auto"/>
        <w:outlineLvl w:val="0"/>
        <w:rPr>
          <w:rFonts w:ascii="Arial" w:hAnsi="Arial" w:cs="Arial"/>
          <w:b/>
          <w:sz w:val="22"/>
        </w:rPr>
      </w:pPr>
      <w:r>
        <w:rPr>
          <w:rFonts w:ascii="Arial" w:hAnsi="Arial" w:cs="Arial"/>
          <w:b/>
          <w:sz w:val="22"/>
        </w:rPr>
        <w:t>2.3 Research Note</w:t>
      </w:r>
      <w:r w:rsidRPr="009666EA">
        <w:rPr>
          <w:rFonts w:ascii="Arial" w:hAnsi="Arial" w:cs="Arial"/>
          <w:b/>
          <w:sz w:val="22"/>
        </w:rPr>
        <w:t>s</w:t>
      </w:r>
    </w:p>
    <w:p w:rsidR="009666EA" w:rsidRDefault="009666EA" w:rsidP="009666EA">
      <w:pPr>
        <w:wordWrap/>
        <w:spacing w:line="480" w:lineRule="auto"/>
        <w:outlineLvl w:val="0"/>
        <w:rPr>
          <w:rFonts w:ascii="Arial" w:hAnsi="Arial" w:cs="Arial"/>
          <w:color w:val="000000"/>
          <w:sz w:val="22"/>
        </w:rPr>
      </w:pPr>
      <w:r w:rsidRPr="009666EA">
        <w:rPr>
          <w:rFonts w:ascii="Arial" w:hAnsi="Arial" w:cs="Arial"/>
          <w:color w:val="000000"/>
          <w:sz w:val="22"/>
        </w:rPr>
        <w:t>Due to the rapid technological advances, innovations, practices and changes that take place within the teaching and learning in higher education, the editorial board feels that summaries of work or research in progress would keep our readers abreast with the latest ideas and practices, and at the same time not overwhelming them with technical jargons that are usually associated with new technologies.</w:t>
      </w:r>
    </w:p>
    <w:p w:rsidR="009666EA" w:rsidRDefault="009666EA" w:rsidP="009666EA">
      <w:pPr>
        <w:wordWrap/>
        <w:spacing w:line="480" w:lineRule="auto"/>
        <w:outlineLvl w:val="0"/>
        <w:rPr>
          <w:rFonts w:ascii="Arial" w:hAnsi="Arial" w:cs="Arial"/>
          <w:color w:val="000000"/>
          <w:sz w:val="22"/>
        </w:rPr>
      </w:pPr>
    </w:p>
    <w:p w:rsidR="009666EA" w:rsidRPr="009666EA" w:rsidRDefault="009666EA" w:rsidP="009666EA">
      <w:pPr>
        <w:wordWrap/>
        <w:spacing w:line="480" w:lineRule="auto"/>
        <w:ind w:firstLine="720"/>
        <w:outlineLvl w:val="0"/>
        <w:rPr>
          <w:rFonts w:ascii="Arial" w:hAnsi="Arial" w:cs="Arial"/>
          <w:sz w:val="22"/>
        </w:rPr>
      </w:pPr>
      <w:r w:rsidRPr="009666EA">
        <w:rPr>
          <w:rFonts w:ascii="Arial" w:hAnsi="Arial" w:cs="Arial"/>
          <w:color w:val="000000"/>
          <w:sz w:val="22"/>
        </w:rPr>
        <w:t> </w:t>
      </w:r>
      <w:r w:rsidRPr="009666EA">
        <w:rPr>
          <w:rFonts w:ascii="Arial" w:hAnsi="Arial" w:cs="Arial"/>
          <w:sz w:val="22"/>
        </w:rPr>
        <w:t>Thus, the editorial board welcomes short research notes or summaries on the progress of a current research or a brief report on a recently concluded research. The Research Note could involve works that:</w:t>
      </w:r>
    </w:p>
    <w:p w:rsidR="009666EA" w:rsidRPr="009666EA" w:rsidRDefault="009666EA" w:rsidP="009666EA">
      <w:pPr>
        <w:pStyle w:val="ListParagraph"/>
        <w:numPr>
          <w:ilvl w:val="0"/>
          <w:numId w:val="5"/>
        </w:numPr>
        <w:wordWrap/>
        <w:spacing w:line="480" w:lineRule="auto"/>
        <w:outlineLvl w:val="0"/>
        <w:rPr>
          <w:rFonts w:ascii="Arial" w:hAnsi="Arial" w:cs="Arial"/>
          <w:sz w:val="22"/>
        </w:rPr>
      </w:pPr>
      <w:r w:rsidRPr="009666EA">
        <w:rPr>
          <w:rFonts w:ascii="Arial" w:hAnsi="Arial" w:cs="Arial"/>
          <w:sz w:val="22"/>
        </w:rPr>
        <w:t>are developmental in nature,</w:t>
      </w:r>
    </w:p>
    <w:p w:rsidR="009666EA" w:rsidRPr="009666EA" w:rsidRDefault="009666EA" w:rsidP="009666EA">
      <w:pPr>
        <w:pStyle w:val="ListParagraph"/>
        <w:numPr>
          <w:ilvl w:val="0"/>
          <w:numId w:val="5"/>
        </w:numPr>
        <w:wordWrap/>
        <w:spacing w:line="480" w:lineRule="auto"/>
        <w:outlineLvl w:val="0"/>
        <w:rPr>
          <w:rFonts w:ascii="Arial" w:hAnsi="Arial" w:cs="Arial"/>
          <w:sz w:val="22"/>
        </w:rPr>
      </w:pPr>
      <w:r w:rsidRPr="009666EA">
        <w:rPr>
          <w:rFonts w:ascii="Arial" w:hAnsi="Arial" w:cs="Arial"/>
          <w:sz w:val="22"/>
        </w:rPr>
        <w:t>implement and experiment with innovative pedagogical ideas,</w:t>
      </w:r>
    </w:p>
    <w:p w:rsidR="009666EA" w:rsidRPr="009666EA" w:rsidRDefault="009666EA" w:rsidP="009666EA">
      <w:pPr>
        <w:pStyle w:val="ListParagraph"/>
        <w:numPr>
          <w:ilvl w:val="0"/>
          <w:numId w:val="5"/>
        </w:numPr>
        <w:wordWrap/>
        <w:spacing w:line="480" w:lineRule="auto"/>
        <w:outlineLvl w:val="0"/>
        <w:rPr>
          <w:rFonts w:ascii="Arial" w:hAnsi="Arial" w:cs="Arial"/>
          <w:sz w:val="22"/>
        </w:rPr>
      </w:pPr>
      <w:r w:rsidRPr="009666EA">
        <w:rPr>
          <w:rFonts w:ascii="Arial" w:hAnsi="Arial" w:cs="Arial"/>
          <w:sz w:val="22"/>
        </w:rPr>
        <w:t>focus on alternative views on the use and practice of technology and,</w:t>
      </w:r>
    </w:p>
    <w:p w:rsidR="009666EA" w:rsidRDefault="009666EA" w:rsidP="009666EA">
      <w:pPr>
        <w:pStyle w:val="ListParagraph"/>
        <w:numPr>
          <w:ilvl w:val="0"/>
          <w:numId w:val="5"/>
        </w:numPr>
        <w:wordWrap/>
        <w:spacing w:line="480" w:lineRule="auto"/>
        <w:outlineLvl w:val="0"/>
        <w:rPr>
          <w:rFonts w:ascii="Arial" w:hAnsi="Arial" w:cs="Arial"/>
          <w:sz w:val="22"/>
        </w:rPr>
      </w:pPr>
      <w:r w:rsidRPr="009666EA">
        <w:rPr>
          <w:rFonts w:ascii="Arial" w:hAnsi="Arial" w:cs="Arial"/>
          <w:sz w:val="22"/>
        </w:rPr>
        <w:t>depict new procedures and applications of existing/new technologies.</w:t>
      </w:r>
    </w:p>
    <w:p w:rsidR="009666EA" w:rsidRPr="009666EA" w:rsidRDefault="009666EA" w:rsidP="009666EA">
      <w:pPr>
        <w:pStyle w:val="ListParagraph"/>
        <w:wordWrap/>
        <w:spacing w:line="480" w:lineRule="auto"/>
        <w:ind w:left="1440"/>
        <w:outlineLvl w:val="0"/>
        <w:rPr>
          <w:rFonts w:ascii="Arial" w:hAnsi="Arial" w:cs="Arial"/>
          <w:sz w:val="22"/>
        </w:rPr>
      </w:pPr>
    </w:p>
    <w:p w:rsidR="009666EA" w:rsidRDefault="009666EA" w:rsidP="009666EA">
      <w:pPr>
        <w:wordWrap/>
        <w:spacing w:line="480" w:lineRule="auto"/>
        <w:ind w:firstLine="720"/>
        <w:outlineLvl w:val="0"/>
        <w:rPr>
          <w:rFonts w:ascii="Arial" w:hAnsi="Arial" w:cs="Arial"/>
          <w:sz w:val="22"/>
        </w:rPr>
      </w:pPr>
      <w:r w:rsidRPr="009666EA">
        <w:rPr>
          <w:rFonts w:ascii="Arial" w:hAnsi="Arial" w:cs="Arial"/>
          <w:sz w:val="22"/>
        </w:rPr>
        <w:t>A Research Note (RN) should not exceed 500 words. RN should not have sub-headings but written as a fluent and coherent piece of essay with appropriate paragraphing. It should clearly specify, explain and clarify the problem statement followed by the objectives of the research and research questions (if any).</w:t>
      </w:r>
    </w:p>
    <w:p w:rsidR="009666EA" w:rsidRDefault="009666EA" w:rsidP="009666EA">
      <w:pPr>
        <w:wordWrap/>
        <w:spacing w:line="480" w:lineRule="auto"/>
        <w:ind w:firstLine="720"/>
        <w:outlineLvl w:val="0"/>
        <w:rPr>
          <w:rFonts w:ascii="Arial" w:hAnsi="Arial" w:cs="Arial"/>
          <w:sz w:val="22"/>
        </w:rPr>
      </w:pPr>
    </w:p>
    <w:p w:rsidR="009666EA" w:rsidRDefault="009666EA" w:rsidP="009666EA">
      <w:pPr>
        <w:wordWrap/>
        <w:spacing w:line="480" w:lineRule="auto"/>
        <w:ind w:firstLine="720"/>
        <w:outlineLvl w:val="0"/>
        <w:rPr>
          <w:rFonts w:ascii="Arial" w:hAnsi="Arial" w:cs="Arial"/>
          <w:sz w:val="22"/>
        </w:rPr>
      </w:pPr>
      <w:r w:rsidRPr="009666EA">
        <w:rPr>
          <w:rFonts w:ascii="Arial" w:hAnsi="Arial" w:cs="Arial"/>
          <w:sz w:val="22"/>
        </w:rPr>
        <w:lastRenderedPageBreak/>
        <w:t> The methodological procedures used must be briefly and concisely stated. Writers may want to include the instruments used only if the inclusion is crucial to the overall understanding of the RN. Detailed findings are not required, but the major findings that shape the overall content and title of the RN must be included.</w:t>
      </w:r>
    </w:p>
    <w:p w:rsidR="00810836" w:rsidRDefault="009666EA" w:rsidP="009666EA">
      <w:pPr>
        <w:wordWrap/>
        <w:spacing w:line="480" w:lineRule="auto"/>
        <w:ind w:firstLine="720"/>
        <w:outlineLvl w:val="0"/>
        <w:rPr>
          <w:rFonts w:ascii="Arial" w:hAnsi="Arial" w:cs="Arial"/>
          <w:sz w:val="22"/>
        </w:rPr>
      </w:pPr>
      <w:r w:rsidRPr="009666EA">
        <w:rPr>
          <w:rFonts w:ascii="Arial" w:hAnsi="Arial" w:cs="Arial"/>
          <w:sz w:val="22"/>
        </w:rPr>
        <w:t> </w:t>
      </w:r>
    </w:p>
    <w:p w:rsidR="00810836" w:rsidRDefault="009666EA" w:rsidP="009666EA">
      <w:pPr>
        <w:wordWrap/>
        <w:spacing w:line="480" w:lineRule="auto"/>
        <w:ind w:firstLine="720"/>
        <w:outlineLvl w:val="0"/>
        <w:rPr>
          <w:rFonts w:ascii="Arial" w:hAnsi="Arial" w:cs="Arial"/>
          <w:sz w:val="22"/>
        </w:rPr>
      </w:pPr>
      <w:r w:rsidRPr="009666EA">
        <w:rPr>
          <w:rFonts w:ascii="Arial" w:hAnsi="Arial" w:cs="Arial"/>
          <w:sz w:val="22"/>
        </w:rPr>
        <w:t>Discussion of the major findings is necessary but must be done succinctly. The discussion must demonstrate the writers’ critical thoughts and awareness of his/her own research in context of other (or similar) research. The discussion, may or may not, highlight the research’s implications and recommendations for further research. </w:t>
      </w:r>
    </w:p>
    <w:p w:rsidR="00810836" w:rsidRDefault="00810836" w:rsidP="009666EA">
      <w:pPr>
        <w:wordWrap/>
        <w:spacing w:line="480" w:lineRule="auto"/>
        <w:ind w:firstLine="720"/>
        <w:outlineLvl w:val="0"/>
        <w:rPr>
          <w:rFonts w:ascii="Arial" w:hAnsi="Arial" w:cs="Arial"/>
          <w:sz w:val="22"/>
        </w:rPr>
      </w:pPr>
    </w:p>
    <w:p w:rsidR="003B1C2D" w:rsidRDefault="009666EA" w:rsidP="003B1C2D">
      <w:pPr>
        <w:wordWrap/>
        <w:spacing w:line="480" w:lineRule="auto"/>
        <w:ind w:firstLine="720"/>
        <w:outlineLvl w:val="0"/>
        <w:rPr>
          <w:rFonts w:ascii="Arial" w:hAnsi="Arial" w:cs="Arial"/>
          <w:sz w:val="22"/>
        </w:rPr>
      </w:pPr>
      <w:r w:rsidRPr="009666EA">
        <w:rPr>
          <w:rFonts w:ascii="Arial" w:hAnsi="Arial" w:cs="Arial"/>
          <w:sz w:val="22"/>
        </w:rPr>
        <w:t>The use of quotation is discouraged but citing others’ work to support or argue for the problem statement and discussion are allowed. The format of reference is similar to the format used in the full-length articles. Writers are encouraged to include images (e.g., screen shots or book covers) and hypermedia links that provide additional information, particularly for RN that depicts development, if relevant.</w:t>
      </w:r>
    </w:p>
    <w:p w:rsidR="009666EA" w:rsidRPr="009666EA" w:rsidRDefault="009666EA" w:rsidP="003B1C2D">
      <w:pPr>
        <w:wordWrap/>
        <w:spacing w:line="480" w:lineRule="auto"/>
        <w:outlineLvl w:val="0"/>
        <w:rPr>
          <w:rFonts w:ascii="Arial" w:hAnsi="Arial" w:cs="Arial"/>
          <w:sz w:val="22"/>
        </w:rPr>
      </w:pPr>
    </w:p>
    <w:p w:rsidR="00810836" w:rsidRDefault="00810836" w:rsidP="00810836">
      <w:pPr>
        <w:wordWrap/>
        <w:spacing w:line="480" w:lineRule="auto"/>
        <w:outlineLvl w:val="0"/>
        <w:rPr>
          <w:rFonts w:ascii="Arial" w:hAnsi="Arial" w:cs="Arial"/>
          <w:b/>
          <w:sz w:val="22"/>
        </w:rPr>
      </w:pPr>
      <w:r>
        <w:rPr>
          <w:rFonts w:ascii="Arial" w:hAnsi="Arial" w:cs="Arial"/>
          <w:b/>
          <w:sz w:val="22"/>
        </w:rPr>
        <w:t xml:space="preserve">2.4 </w:t>
      </w:r>
      <w:r w:rsidR="009666EA" w:rsidRPr="00810836">
        <w:rPr>
          <w:rFonts w:ascii="Arial" w:hAnsi="Arial" w:cs="Arial"/>
          <w:b/>
          <w:sz w:val="22"/>
        </w:rPr>
        <w:t>Book Reviews</w:t>
      </w:r>
    </w:p>
    <w:p w:rsidR="009666EA" w:rsidRPr="009666EA" w:rsidRDefault="009666EA" w:rsidP="00810836">
      <w:pPr>
        <w:wordWrap/>
        <w:spacing w:line="480" w:lineRule="auto"/>
        <w:outlineLvl w:val="0"/>
        <w:rPr>
          <w:rFonts w:ascii="Arial" w:hAnsi="Arial" w:cs="Arial"/>
          <w:sz w:val="22"/>
        </w:rPr>
      </w:pPr>
      <w:r w:rsidRPr="009666EA">
        <w:rPr>
          <w:rFonts w:ascii="Arial" w:hAnsi="Arial" w:cs="Arial"/>
          <w:sz w:val="22"/>
        </w:rPr>
        <w:t>AJTLHE accepts reviews of professional books, classroom texts, and technological resources related to the teaching and learning in higher education. Reviews should normally include references to published theory and research in teaching and learning, andragogy, or other relevant disciplines. Reviews of individual books are generally 1,200-1,600 words long. Reviews should include the name, institutional affiliation and a valid e-mail address. In addition, the following information should be included in a table at the beginning of the review:</w:t>
      </w:r>
    </w:p>
    <w:p w:rsidR="009666EA" w:rsidRPr="00810836" w:rsidRDefault="009666EA" w:rsidP="00810836">
      <w:pPr>
        <w:pStyle w:val="ListParagraph"/>
        <w:numPr>
          <w:ilvl w:val="0"/>
          <w:numId w:val="6"/>
        </w:numPr>
        <w:wordWrap/>
        <w:spacing w:line="480" w:lineRule="auto"/>
        <w:outlineLvl w:val="0"/>
        <w:rPr>
          <w:rFonts w:ascii="Arial" w:hAnsi="Arial" w:cs="Arial"/>
          <w:sz w:val="22"/>
        </w:rPr>
      </w:pPr>
      <w:r w:rsidRPr="00810836">
        <w:rPr>
          <w:rFonts w:ascii="Arial" w:hAnsi="Arial" w:cs="Arial"/>
          <w:sz w:val="22"/>
        </w:rPr>
        <w:t>Books</w:t>
      </w:r>
    </w:p>
    <w:p w:rsidR="009666EA" w:rsidRPr="00810836" w:rsidRDefault="009666EA" w:rsidP="00810836">
      <w:pPr>
        <w:pStyle w:val="ListParagraph"/>
        <w:numPr>
          <w:ilvl w:val="0"/>
          <w:numId w:val="6"/>
        </w:numPr>
        <w:wordWrap/>
        <w:spacing w:line="480" w:lineRule="auto"/>
        <w:outlineLvl w:val="0"/>
        <w:rPr>
          <w:rFonts w:ascii="Arial" w:hAnsi="Arial" w:cs="Arial"/>
          <w:sz w:val="22"/>
        </w:rPr>
      </w:pPr>
      <w:r w:rsidRPr="00810836">
        <w:rPr>
          <w:rFonts w:ascii="Arial" w:hAnsi="Arial" w:cs="Arial"/>
          <w:sz w:val="22"/>
        </w:rPr>
        <w:t>Author(s)</w:t>
      </w:r>
    </w:p>
    <w:p w:rsidR="009666EA" w:rsidRPr="00810836" w:rsidRDefault="009666EA" w:rsidP="00810836">
      <w:pPr>
        <w:pStyle w:val="ListParagraph"/>
        <w:numPr>
          <w:ilvl w:val="0"/>
          <w:numId w:val="6"/>
        </w:numPr>
        <w:wordWrap/>
        <w:spacing w:line="480" w:lineRule="auto"/>
        <w:outlineLvl w:val="0"/>
        <w:rPr>
          <w:rFonts w:ascii="Arial" w:hAnsi="Arial" w:cs="Arial"/>
          <w:sz w:val="22"/>
        </w:rPr>
      </w:pPr>
      <w:r w:rsidRPr="00810836">
        <w:rPr>
          <w:rFonts w:ascii="Arial" w:hAnsi="Arial" w:cs="Arial"/>
          <w:sz w:val="22"/>
        </w:rPr>
        <w:t>Title</w:t>
      </w:r>
    </w:p>
    <w:p w:rsidR="009666EA" w:rsidRPr="00810836" w:rsidRDefault="009666EA" w:rsidP="00810836">
      <w:pPr>
        <w:pStyle w:val="ListParagraph"/>
        <w:numPr>
          <w:ilvl w:val="0"/>
          <w:numId w:val="6"/>
        </w:numPr>
        <w:wordWrap/>
        <w:spacing w:line="480" w:lineRule="auto"/>
        <w:outlineLvl w:val="0"/>
        <w:rPr>
          <w:rFonts w:ascii="Arial" w:hAnsi="Arial" w:cs="Arial"/>
          <w:sz w:val="22"/>
        </w:rPr>
      </w:pPr>
      <w:r w:rsidRPr="00810836">
        <w:rPr>
          <w:rFonts w:ascii="Arial" w:hAnsi="Arial" w:cs="Arial"/>
          <w:sz w:val="22"/>
        </w:rPr>
        <w:t>Series (if applicable)</w:t>
      </w:r>
    </w:p>
    <w:p w:rsidR="009666EA" w:rsidRPr="00810836" w:rsidRDefault="009666EA" w:rsidP="00810836">
      <w:pPr>
        <w:pStyle w:val="ListParagraph"/>
        <w:numPr>
          <w:ilvl w:val="0"/>
          <w:numId w:val="6"/>
        </w:numPr>
        <w:wordWrap/>
        <w:spacing w:line="480" w:lineRule="auto"/>
        <w:outlineLvl w:val="0"/>
        <w:rPr>
          <w:rFonts w:ascii="Arial" w:hAnsi="Arial" w:cs="Arial"/>
          <w:sz w:val="22"/>
        </w:rPr>
      </w:pPr>
      <w:r w:rsidRPr="00810836">
        <w:rPr>
          <w:rFonts w:ascii="Arial" w:hAnsi="Arial" w:cs="Arial"/>
          <w:sz w:val="22"/>
        </w:rPr>
        <w:lastRenderedPageBreak/>
        <w:t>Publisher</w:t>
      </w:r>
    </w:p>
    <w:p w:rsidR="009666EA" w:rsidRPr="00810836" w:rsidRDefault="009666EA" w:rsidP="00810836">
      <w:pPr>
        <w:pStyle w:val="ListParagraph"/>
        <w:numPr>
          <w:ilvl w:val="0"/>
          <w:numId w:val="6"/>
        </w:numPr>
        <w:wordWrap/>
        <w:spacing w:line="480" w:lineRule="auto"/>
        <w:outlineLvl w:val="0"/>
        <w:rPr>
          <w:rFonts w:ascii="Arial" w:hAnsi="Arial" w:cs="Arial"/>
          <w:sz w:val="22"/>
        </w:rPr>
      </w:pPr>
      <w:r w:rsidRPr="00810836">
        <w:rPr>
          <w:rFonts w:ascii="Arial" w:hAnsi="Arial" w:cs="Arial"/>
          <w:sz w:val="22"/>
        </w:rPr>
        <w:t>City and country</w:t>
      </w:r>
    </w:p>
    <w:p w:rsidR="009666EA" w:rsidRPr="00810836" w:rsidRDefault="009666EA" w:rsidP="00810836">
      <w:pPr>
        <w:pStyle w:val="ListParagraph"/>
        <w:numPr>
          <w:ilvl w:val="0"/>
          <w:numId w:val="6"/>
        </w:numPr>
        <w:wordWrap/>
        <w:spacing w:line="480" w:lineRule="auto"/>
        <w:outlineLvl w:val="0"/>
        <w:rPr>
          <w:rFonts w:ascii="Arial" w:hAnsi="Arial" w:cs="Arial"/>
          <w:sz w:val="22"/>
        </w:rPr>
      </w:pPr>
      <w:r w:rsidRPr="00810836">
        <w:rPr>
          <w:rFonts w:ascii="Arial" w:hAnsi="Arial" w:cs="Arial"/>
          <w:sz w:val="22"/>
        </w:rPr>
        <w:t>Year of publication</w:t>
      </w:r>
    </w:p>
    <w:p w:rsidR="009666EA" w:rsidRPr="00810836" w:rsidRDefault="009666EA" w:rsidP="00810836">
      <w:pPr>
        <w:pStyle w:val="ListParagraph"/>
        <w:numPr>
          <w:ilvl w:val="0"/>
          <w:numId w:val="6"/>
        </w:numPr>
        <w:wordWrap/>
        <w:spacing w:line="480" w:lineRule="auto"/>
        <w:outlineLvl w:val="0"/>
        <w:rPr>
          <w:rFonts w:ascii="Arial" w:hAnsi="Arial" w:cs="Arial"/>
          <w:sz w:val="22"/>
        </w:rPr>
      </w:pPr>
      <w:r w:rsidRPr="00810836">
        <w:rPr>
          <w:rFonts w:ascii="Arial" w:hAnsi="Arial" w:cs="Arial"/>
          <w:sz w:val="22"/>
        </w:rPr>
        <w:t>Number of pages</w:t>
      </w:r>
    </w:p>
    <w:p w:rsidR="009666EA" w:rsidRPr="00810836" w:rsidRDefault="009666EA" w:rsidP="00810836">
      <w:pPr>
        <w:pStyle w:val="ListParagraph"/>
        <w:numPr>
          <w:ilvl w:val="0"/>
          <w:numId w:val="6"/>
        </w:numPr>
        <w:wordWrap/>
        <w:spacing w:line="480" w:lineRule="auto"/>
        <w:outlineLvl w:val="0"/>
        <w:rPr>
          <w:rFonts w:ascii="Arial" w:hAnsi="Arial" w:cs="Arial"/>
          <w:sz w:val="22"/>
        </w:rPr>
      </w:pPr>
      <w:r w:rsidRPr="00810836">
        <w:rPr>
          <w:rFonts w:ascii="Arial" w:hAnsi="Arial" w:cs="Arial"/>
          <w:sz w:val="22"/>
        </w:rPr>
        <w:t>Price</w:t>
      </w:r>
    </w:p>
    <w:p w:rsidR="009666EA" w:rsidRPr="00810836" w:rsidRDefault="009666EA" w:rsidP="00810836">
      <w:pPr>
        <w:pStyle w:val="ListParagraph"/>
        <w:numPr>
          <w:ilvl w:val="0"/>
          <w:numId w:val="6"/>
        </w:numPr>
        <w:wordWrap/>
        <w:spacing w:line="480" w:lineRule="auto"/>
        <w:outlineLvl w:val="0"/>
        <w:rPr>
          <w:rFonts w:ascii="Arial" w:hAnsi="Arial" w:cs="Arial"/>
          <w:sz w:val="22"/>
        </w:rPr>
      </w:pPr>
      <w:r w:rsidRPr="00810836">
        <w:rPr>
          <w:rFonts w:ascii="Arial" w:hAnsi="Arial" w:cs="Arial"/>
          <w:sz w:val="22"/>
        </w:rPr>
        <w:t>ISBN</w:t>
      </w:r>
    </w:p>
    <w:p w:rsidR="00BE6700" w:rsidRPr="00492554" w:rsidRDefault="00BE6700" w:rsidP="001936BB">
      <w:pPr>
        <w:wordWrap/>
        <w:spacing w:line="480" w:lineRule="auto"/>
        <w:outlineLvl w:val="0"/>
        <w:rPr>
          <w:rFonts w:ascii="Times New Roman" w:hAnsi="Times New Roman" w:cs="Times New Roman"/>
          <w:b/>
          <w:sz w:val="24"/>
          <w:szCs w:val="24"/>
        </w:rPr>
      </w:pPr>
    </w:p>
    <w:p w:rsidR="00155586" w:rsidRPr="00810836" w:rsidRDefault="00810836" w:rsidP="00810836">
      <w:pPr>
        <w:wordWrap/>
        <w:spacing w:line="480" w:lineRule="auto"/>
        <w:outlineLvl w:val="0"/>
        <w:rPr>
          <w:rFonts w:ascii="Arial" w:hAnsi="Arial" w:cs="Arial"/>
          <w:b/>
          <w:sz w:val="22"/>
        </w:rPr>
      </w:pPr>
      <w:r w:rsidRPr="00810836">
        <w:rPr>
          <w:rFonts w:ascii="Arial" w:hAnsi="Arial" w:cs="Arial"/>
          <w:b/>
          <w:sz w:val="22"/>
        </w:rPr>
        <w:t xml:space="preserve">3.0 </w:t>
      </w:r>
      <w:r w:rsidR="00155586" w:rsidRPr="00810836">
        <w:rPr>
          <w:rFonts w:ascii="Arial" w:hAnsi="Arial" w:cs="Arial"/>
          <w:b/>
          <w:sz w:val="22"/>
        </w:rPr>
        <w:t>Result</w:t>
      </w:r>
      <w:r w:rsidR="00FC0598" w:rsidRPr="00810836">
        <w:rPr>
          <w:rFonts w:ascii="Arial" w:hAnsi="Arial" w:cs="Arial"/>
          <w:b/>
          <w:sz w:val="22"/>
        </w:rPr>
        <w:t>s</w:t>
      </w:r>
      <w:r w:rsidR="00155586" w:rsidRPr="00810836">
        <w:rPr>
          <w:rFonts w:ascii="Arial" w:hAnsi="Arial" w:cs="Arial"/>
          <w:b/>
          <w:sz w:val="22"/>
        </w:rPr>
        <w:t xml:space="preserve"> and Discussion</w:t>
      </w:r>
    </w:p>
    <w:p w:rsidR="00810836" w:rsidRDefault="00BE6700" w:rsidP="001936BB">
      <w:pPr>
        <w:wordWrap/>
        <w:spacing w:line="480" w:lineRule="auto"/>
        <w:outlineLvl w:val="0"/>
        <w:rPr>
          <w:rFonts w:ascii="Arial" w:hAnsi="Arial" w:cs="Arial"/>
          <w:sz w:val="22"/>
        </w:rPr>
      </w:pPr>
      <w:r w:rsidRPr="00810836">
        <w:rPr>
          <w:rFonts w:ascii="Arial" w:hAnsi="Arial" w:cs="Arial"/>
          <w:sz w:val="22"/>
        </w:rPr>
        <w:t>All illustra</w:t>
      </w:r>
      <w:r w:rsidR="00810836">
        <w:rPr>
          <w:rFonts w:ascii="Arial" w:hAnsi="Arial" w:cs="Arial"/>
          <w:sz w:val="22"/>
        </w:rPr>
        <w:t xml:space="preserve">tions including figures, charts, </w:t>
      </w:r>
      <w:r w:rsidR="00810836" w:rsidRPr="00810836">
        <w:rPr>
          <w:rFonts w:ascii="Arial" w:hAnsi="Arial" w:cs="Arial"/>
          <w:sz w:val="22"/>
        </w:rPr>
        <w:t xml:space="preserve">graphs </w:t>
      </w:r>
      <w:r w:rsidRPr="00810836">
        <w:rPr>
          <w:rFonts w:ascii="Arial" w:hAnsi="Arial" w:cs="Arial"/>
          <w:sz w:val="22"/>
        </w:rPr>
        <w:t xml:space="preserve">and </w:t>
      </w:r>
      <w:r w:rsidR="00810836">
        <w:rPr>
          <w:rFonts w:ascii="Arial" w:hAnsi="Arial" w:cs="Arial"/>
          <w:sz w:val="22"/>
        </w:rPr>
        <w:t xml:space="preserve">tables </w:t>
      </w:r>
      <w:r w:rsidRPr="00810836">
        <w:rPr>
          <w:rFonts w:ascii="Arial" w:hAnsi="Arial" w:cs="Arial"/>
          <w:sz w:val="22"/>
        </w:rPr>
        <w:t>must be labelled and supplied on pages separate from the text. The desired placement in the text should be clearly indicated. These illustrations should be referred to and numbered serial, as figures (Figure 1)</w:t>
      </w:r>
      <w:r w:rsidR="00810836">
        <w:rPr>
          <w:rFonts w:ascii="Arial" w:hAnsi="Arial" w:cs="Arial"/>
          <w:sz w:val="22"/>
        </w:rPr>
        <w:t xml:space="preserve"> and tables (Table 1)</w:t>
      </w:r>
      <w:r w:rsidRPr="00810836">
        <w:rPr>
          <w:rFonts w:ascii="Arial" w:hAnsi="Arial" w:cs="Arial"/>
          <w:sz w:val="22"/>
        </w:rPr>
        <w:t xml:space="preserve">. </w:t>
      </w:r>
      <w:r w:rsidR="00810836">
        <w:rPr>
          <w:rFonts w:ascii="Arial" w:hAnsi="Arial" w:cs="Arial"/>
          <w:sz w:val="22"/>
        </w:rPr>
        <w:t>All figures and tables must be stated in the text before the figures and tables</w:t>
      </w:r>
      <w:r w:rsidR="007F3EAA">
        <w:rPr>
          <w:rFonts w:ascii="Arial" w:hAnsi="Arial" w:cs="Arial"/>
          <w:sz w:val="22"/>
        </w:rPr>
        <w:t xml:space="preserve"> appear</w:t>
      </w:r>
      <w:r w:rsidR="00810836">
        <w:rPr>
          <w:rFonts w:ascii="Arial" w:hAnsi="Arial" w:cs="Arial"/>
          <w:sz w:val="22"/>
        </w:rPr>
        <w:t xml:space="preserve">. </w:t>
      </w:r>
      <w:r w:rsidRPr="00810836">
        <w:rPr>
          <w:rFonts w:ascii="Arial" w:hAnsi="Arial" w:cs="Arial"/>
          <w:sz w:val="22"/>
        </w:rPr>
        <w:t xml:space="preserve">All illustrations should be clearly drawn in permanent ink or </w:t>
      </w:r>
      <w:r w:rsidR="002E2D4B" w:rsidRPr="00810836">
        <w:rPr>
          <w:rFonts w:ascii="Arial" w:hAnsi="Arial" w:cs="Arial"/>
          <w:sz w:val="22"/>
        </w:rPr>
        <w:t>photographed</w:t>
      </w:r>
      <w:r w:rsidRPr="00810836">
        <w:rPr>
          <w:rFonts w:ascii="Arial" w:hAnsi="Arial" w:cs="Arial"/>
          <w:sz w:val="22"/>
        </w:rPr>
        <w:t xml:space="preserve"> in sharp black and white and reproduced in the form of high – contrast glossy prints or digital images and provided in camera ready form</w:t>
      </w:r>
      <w:r w:rsidR="001542EB">
        <w:rPr>
          <w:rFonts w:ascii="Arial" w:hAnsi="Arial" w:cs="Arial"/>
          <w:sz w:val="22"/>
        </w:rPr>
        <w:t>.</w:t>
      </w:r>
    </w:p>
    <w:p w:rsidR="001542EB" w:rsidRDefault="001542EB" w:rsidP="001936BB">
      <w:pPr>
        <w:wordWrap/>
        <w:spacing w:line="480" w:lineRule="auto"/>
        <w:outlineLvl w:val="0"/>
        <w:rPr>
          <w:rFonts w:ascii="Arial" w:hAnsi="Arial" w:cs="Arial"/>
          <w:sz w:val="22"/>
        </w:rPr>
      </w:pPr>
    </w:p>
    <w:p w:rsidR="00810836" w:rsidRPr="00492554" w:rsidRDefault="00810836" w:rsidP="00810836">
      <w:pPr>
        <w:wordWrap/>
        <w:spacing w:line="480" w:lineRule="auto"/>
        <w:jc w:val="center"/>
        <w:outlineLvl w:val="0"/>
        <w:rPr>
          <w:rFonts w:ascii="Times New Roman" w:hAnsi="Times New Roman" w:cs="Times New Roman"/>
          <w:sz w:val="24"/>
          <w:szCs w:val="24"/>
        </w:rPr>
      </w:pPr>
      <w:r w:rsidRPr="00492554">
        <w:rPr>
          <w:rFonts w:ascii="Times New Roman" w:hAnsi="Times New Roman" w:cs="Times New Roman"/>
          <w:noProof/>
          <w:sz w:val="24"/>
          <w:szCs w:val="24"/>
          <w:lang w:val="ms-MY" w:eastAsia="ms-MY"/>
        </w:rPr>
        <w:drawing>
          <wp:inline distT="0" distB="0" distL="0" distR="0" wp14:anchorId="687F49D7" wp14:editId="76409B36">
            <wp:extent cx="2762250" cy="2200275"/>
            <wp:effectExtent l="0" t="0" r="0" b="9525"/>
            <wp:docPr id="1" name="Picture 1" descr="Image result for sains malays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ins malaysiana"/>
                    <pic:cNvPicPr>
                      <a:picLocks noChangeAspect="1" noChangeArrowheads="1"/>
                    </pic:cNvPicPr>
                  </pic:nvPicPr>
                  <pic:blipFill rotWithShape="1">
                    <a:blip r:embed="rId8">
                      <a:extLst>
                        <a:ext uri="{28A0092B-C50C-407E-A947-70E740481C1C}">
                          <a14:useLocalDpi xmlns:a14="http://schemas.microsoft.com/office/drawing/2010/main" val="0"/>
                        </a:ext>
                      </a:extLst>
                    </a:blip>
                    <a:srcRect b="11494"/>
                    <a:stretch/>
                  </pic:blipFill>
                  <pic:spPr bwMode="auto">
                    <a:xfrm>
                      <a:off x="0" y="0"/>
                      <a:ext cx="2762250" cy="2200275"/>
                    </a:xfrm>
                    <a:prstGeom prst="rect">
                      <a:avLst/>
                    </a:prstGeom>
                    <a:noFill/>
                    <a:ln>
                      <a:noFill/>
                    </a:ln>
                    <a:extLst>
                      <a:ext uri="{53640926-AAD7-44D8-BBD7-CCE9431645EC}">
                        <a14:shadowObscured xmlns:a14="http://schemas.microsoft.com/office/drawing/2010/main"/>
                      </a:ext>
                    </a:extLst>
                  </pic:spPr>
                </pic:pic>
              </a:graphicData>
            </a:graphic>
          </wp:inline>
        </w:drawing>
      </w:r>
    </w:p>
    <w:p w:rsidR="00810836" w:rsidRDefault="00810836" w:rsidP="00810836">
      <w:pPr>
        <w:wordWrap/>
        <w:spacing w:line="480" w:lineRule="auto"/>
        <w:jc w:val="center"/>
        <w:outlineLvl w:val="0"/>
        <w:rPr>
          <w:rFonts w:ascii="Arial" w:hAnsi="Arial" w:cs="Arial"/>
          <w:sz w:val="22"/>
        </w:rPr>
      </w:pPr>
      <w:r w:rsidRPr="00810836">
        <w:rPr>
          <w:rFonts w:ascii="Arial" w:hAnsi="Arial" w:cs="Arial"/>
          <w:i/>
          <w:sz w:val="22"/>
        </w:rPr>
        <w:t>Figure 1</w:t>
      </w:r>
      <w:r>
        <w:rPr>
          <w:rFonts w:ascii="Arial" w:hAnsi="Arial" w:cs="Arial"/>
          <w:sz w:val="22"/>
        </w:rPr>
        <w:t>:  [I</w:t>
      </w:r>
      <w:r w:rsidRPr="00810836">
        <w:rPr>
          <w:rFonts w:ascii="Arial" w:hAnsi="Arial" w:cs="Arial"/>
          <w:sz w:val="22"/>
        </w:rPr>
        <w:t xml:space="preserve">llustration text and caption should centered, </w:t>
      </w:r>
      <w:r w:rsidR="007F3EAA">
        <w:rPr>
          <w:rFonts w:ascii="Arial" w:hAnsi="Arial" w:cs="Arial"/>
          <w:sz w:val="22"/>
        </w:rPr>
        <w:t xml:space="preserve">Arial, </w:t>
      </w:r>
      <w:r w:rsidRPr="00810836">
        <w:rPr>
          <w:rFonts w:ascii="Arial" w:hAnsi="Arial" w:cs="Arial"/>
          <w:sz w:val="22"/>
        </w:rPr>
        <w:t xml:space="preserve">font size </w:t>
      </w:r>
      <w:r>
        <w:rPr>
          <w:rFonts w:ascii="Arial" w:hAnsi="Arial" w:cs="Arial"/>
          <w:sz w:val="22"/>
        </w:rPr>
        <w:t>11</w:t>
      </w:r>
      <w:r w:rsidRPr="00810836">
        <w:rPr>
          <w:rFonts w:ascii="Arial" w:hAnsi="Arial" w:cs="Arial"/>
          <w:sz w:val="22"/>
        </w:rPr>
        <w:t>, included in body text]</w:t>
      </w:r>
    </w:p>
    <w:p w:rsidR="001542EB" w:rsidRPr="00810836" w:rsidRDefault="001542EB" w:rsidP="00810836">
      <w:pPr>
        <w:wordWrap/>
        <w:spacing w:line="480" w:lineRule="auto"/>
        <w:jc w:val="center"/>
        <w:outlineLvl w:val="0"/>
        <w:rPr>
          <w:rFonts w:ascii="Arial" w:hAnsi="Arial" w:cs="Arial"/>
          <w:sz w:val="22"/>
        </w:rPr>
      </w:pPr>
    </w:p>
    <w:p w:rsidR="00810836" w:rsidRPr="00810836" w:rsidRDefault="007F3EAA" w:rsidP="00810836">
      <w:pPr>
        <w:wordWrap/>
        <w:spacing w:line="480" w:lineRule="auto"/>
        <w:jc w:val="center"/>
        <w:outlineLvl w:val="0"/>
        <w:rPr>
          <w:rFonts w:ascii="Arial" w:hAnsi="Arial" w:cs="Arial"/>
          <w:sz w:val="22"/>
        </w:rPr>
      </w:pPr>
      <w:r>
        <w:rPr>
          <w:rFonts w:ascii="Arial" w:hAnsi="Arial" w:cs="Arial"/>
          <w:sz w:val="22"/>
        </w:rPr>
        <w:t>Table 1:</w:t>
      </w:r>
      <w:r w:rsidR="00810836" w:rsidRPr="00810836">
        <w:rPr>
          <w:rFonts w:ascii="Arial" w:hAnsi="Arial" w:cs="Arial"/>
          <w:sz w:val="22"/>
        </w:rPr>
        <w:t xml:space="preserve">  [</w:t>
      </w:r>
      <w:r w:rsidR="00810836" w:rsidRPr="00810836">
        <w:rPr>
          <w:rFonts w:ascii="Arial" w:hAnsi="Arial" w:cs="Arial"/>
          <w:i/>
          <w:sz w:val="22"/>
        </w:rPr>
        <w:t xml:space="preserve">Table text and caption should </w:t>
      </w:r>
      <w:r w:rsidR="00810836">
        <w:rPr>
          <w:rFonts w:ascii="Arial" w:hAnsi="Arial" w:cs="Arial"/>
          <w:i/>
          <w:sz w:val="22"/>
        </w:rPr>
        <w:t xml:space="preserve">be </w:t>
      </w:r>
      <w:r w:rsidR="00810836" w:rsidRPr="00810836">
        <w:rPr>
          <w:rFonts w:ascii="Arial" w:hAnsi="Arial" w:cs="Arial"/>
          <w:i/>
          <w:sz w:val="22"/>
        </w:rPr>
        <w:t xml:space="preserve">centered and italic, Arial, font size 11, included in </w:t>
      </w:r>
      <w:r w:rsidR="00810836" w:rsidRPr="00810836">
        <w:rPr>
          <w:rFonts w:ascii="Arial" w:hAnsi="Arial" w:cs="Arial"/>
          <w:i/>
          <w:sz w:val="22"/>
        </w:rPr>
        <w:lastRenderedPageBreak/>
        <w:t>body text</w:t>
      </w:r>
      <w:r w:rsidR="00810836" w:rsidRPr="00810836">
        <w:rPr>
          <w:rFonts w:ascii="Arial" w:hAnsi="Arial" w:cs="Arial"/>
          <w:sz w:val="22"/>
        </w:rPr>
        <w:t>]</w:t>
      </w:r>
    </w:p>
    <w:tbl>
      <w:tblPr>
        <w:tblStyle w:val="LightShading1"/>
        <w:tblW w:w="5000" w:type="pct"/>
        <w:tblLook w:val="04A0" w:firstRow="1" w:lastRow="0" w:firstColumn="1" w:lastColumn="0" w:noHBand="0" w:noVBand="1"/>
      </w:tblPr>
      <w:tblGrid>
        <w:gridCol w:w="1503"/>
        <w:gridCol w:w="1503"/>
        <w:gridCol w:w="1504"/>
        <w:gridCol w:w="1504"/>
        <w:gridCol w:w="1506"/>
        <w:gridCol w:w="1506"/>
      </w:tblGrid>
      <w:tr w:rsidR="00810836" w:rsidRPr="00492554" w:rsidTr="003F5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rsidR="00810836" w:rsidRPr="00492554" w:rsidRDefault="00810836" w:rsidP="003F5411">
            <w:pPr>
              <w:wordWrap/>
              <w:spacing w:line="480" w:lineRule="auto"/>
              <w:outlineLvl w:val="0"/>
              <w:rPr>
                <w:rFonts w:ascii="Times New Roman" w:hAnsi="Times New Roman" w:cs="Times New Roman"/>
                <w:b w:val="0"/>
                <w:color w:val="auto"/>
                <w:sz w:val="24"/>
                <w:szCs w:val="24"/>
              </w:rPr>
            </w:pPr>
          </w:p>
        </w:tc>
        <w:tc>
          <w:tcPr>
            <w:tcW w:w="833" w:type="pct"/>
            <w:shd w:val="clear" w:color="auto" w:fill="auto"/>
          </w:tcPr>
          <w:p w:rsidR="00810836" w:rsidRPr="007F3EAA" w:rsidRDefault="00810836" w:rsidP="003F5411">
            <w:pPr>
              <w:wordWrap/>
              <w:spacing w:line="480" w:lineRule="auto"/>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rPr>
            </w:pPr>
            <w:r w:rsidRPr="007F3EAA">
              <w:rPr>
                <w:rFonts w:ascii="Arial" w:hAnsi="Arial" w:cs="Arial"/>
                <w:b w:val="0"/>
                <w:color w:val="auto"/>
                <w:sz w:val="22"/>
              </w:rPr>
              <w:t>Title 2</w:t>
            </w:r>
          </w:p>
        </w:tc>
        <w:tc>
          <w:tcPr>
            <w:tcW w:w="833" w:type="pct"/>
            <w:shd w:val="clear" w:color="auto" w:fill="auto"/>
          </w:tcPr>
          <w:p w:rsidR="00810836" w:rsidRPr="007F3EAA" w:rsidRDefault="00810836" w:rsidP="003F5411">
            <w:pPr>
              <w:wordWrap/>
              <w:spacing w:line="480" w:lineRule="auto"/>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rPr>
            </w:pPr>
            <w:r w:rsidRPr="007F3EAA">
              <w:rPr>
                <w:rFonts w:ascii="Arial" w:hAnsi="Arial" w:cs="Arial"/>
                <w:b w:val="0"/>
                <w:color w:val="auto"/>
                <w:sz w:val="22"/>
              </w:rPr>
              <w:t>Title 3</w:t>
            </w:r>
          </w:p>
        </w:tc>
        <w:tc>
          <w:tcPr>
            <w:tcW w:w="833" w:type="pct"/>
            <w:shd w:val="clear" w:color="auto" w:fill="auto"/>
          </w:tcPr>
          <w:p w:rsidR="00810836" w:rsidRPr="007F3EAA" w:rsidRDefault="00810836" w:rsidP="003F5411">
            <w:pPr>
              <w:wordWrap/>
              <w:spacing w:line="480" w:lineRule="auto"/>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rPr>
            </w:pPr>
            <w:r w:rsidRPr="007F3EAA">
              <w:rPr>
                <w:rFonts w:ascii="Arial" w:hAnsi="Arial" w:cs="Arial"/>
                <w:b w:val="0"/>
                <w:color w:val="auto"/>
                <w:sz w:val="22"/>
              </w:rPr>
              <w:t>Title 4</w:t>
            </w:r>
          </w:p>
        </w:tc>
        <w:tc>
          <w:tcPr>
            <w:tcW w:w="834" w:type="pct"/>
            <w:shd w:val="clear" w:color="auto" w:fill="auto"/>
          </w:tcPr>
          <w:p w:rsidR="00810836" w:rsidRPr="007F3EAA" w:rsidRDefault="00810836" w:rsidP="003F5411">
            <w:pPr>
              <w:wordWrap/>
              <w:spacing w:line="480" w:lineRule="auto"/>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rPr>
            </w:pPr>
            <w:r w:rsidRPr="007F3EAA">
              <w:rPr>
                <w:rFonts w:ascii="Arial" w:hAnsi="Arial" w:cs="Arial"/>
                <w:b w:val="0"/>
                <w:color w:val="auto"/>
                <w:sz w:val="22"/>
              </w:rPr>
              <w:t>Title 5</w:t>
            </w:r>
          </w:p>
        </w:tc>
        <w:tc>
          <w:tcPr>
            <w:tcW w:w="834" w:type="pct"/>
            <w:shd w:val="clear" w:color="auto" w:fill="auto"/>
          </w:tcPr>
          <w:p w:rsidR="00810836" w:rsidRPr="007F3EAA" w:rsidRDefault="00810836" w:rsidP="003F5411">
            <w:pPr>
              <w:wordWrap/>
              <w:spacing w:line="480" w:lineRule="auto"/>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rPr>
            </w:pPr>
            <w:r w:rsidRPr="007F3EAA">
              <w:rPr>
                <w:rFonts w:ascii="Arial" w:hAnsi="Arial" w:cs="Arial"/>
                <w:b w:val="0"/>
                <w:color w:val="auto"/>
                <w:sz w:val="22"/>
              </w:rPr>
              <w:t>Title 6</w:t>
            </w:r>
          </w:p>
        </w:tc>
      </w:tr>
      <w:tr w:rsidR="00810836" w:rsidRPr="00492554" w:rsidTr="003F5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rsidR="00810836" w:rsidRPr="007F3EAA" w:rsidRDefault="00810836" w:rsidP="003F5411">
            <w:pPr>
              <w:wordWrap/>
              <w:spacing w:line="480" w:lineRule="auto"/>
              <w:outlineLvl w:val="0"/>
              <w:rPr>
                <w:rFonts w:ascii="Arial" w:hAnsi="Arial" w:cs="Arial"/>
                <w:b w:val="0"/>
                <w:color w:val="auto"/>
                <w:sz w:val="22"/>
              </w:rPr>
            </w:pPr>
            <w:r w:rsidRPr="007F3EAA">
              <w:rPr>
                <w:rFonts w:ascii="Arial" w:hAnsi="Arial" w:cs="Arial"/>
                <w:b w:val="0"/>
                <w:color w:val="auto"/>
                <w:sz w:val="22"/>
              </w:rPr>
              <w:t>A</w:t>
            </w:r>
          </w:p>
        </w:tc>
        <w:tc>
          <w:tcPr>
            <w:tcW w:w="833" w:type="pct"/>
            <w:shd w:val="clear" w:color="auto" w:fill="auto"/>
          </w:tcPr>
          <w:p w:rsidR="00810836" w:rsidRPr="007F3EAA" w:rsidRDefault="00810836" w:rsidP="003F5411">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p>
        </w:tc>
        <w:tc>
          <w:tcPr>
            <w:tcW w:w="833" w:type="pct"/>
            <w:shd w:val="clear" w:color="auto" w:fill="auto"/>
          </w:tcPr>
          <w:p w:rsidR="00810836" w:rsidRPr="007F3EAA" w:rsidRDefault="00810836" w:rsidP="003F5411">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p>
        </w:tc>
        <w:tc>
          <w:tcPr>
            <w:tcW w:w="833" w:type="pct"/>
            <w:shd w:val="clear" w:color="auto" w:fill="auto"/>
          </w:tcPr>
          <w:p w:rsidR="00810836" w:rsidRPr="007F3EAA" w:rsidRDefault="00810836" w:rsidP="003F5411">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p>
        </w:tc>
        <w:tc>
          <w:tcPr>
            <w:tcW w:w="834" w:type="pct"/>
            <w:shd w:val="clear" w:color="auto" w:fill="auto"/>
          </w:tcPr>
          <w:p w:rsidR="00810836" w:rsidRPr="007F3EAA" w:rsidRDefault="00810836" w:rsidP="003F5411">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p>
        </w:tc>
        <w:tc>
          <w:tcPr>
            <w:tcW w:w="834" w:type="pct"/>
            <w:shd w:val="clear" w:color="auto" w:fill="auto"/>
          </w:tcPr>
          <w:p w:rsidR="00810836" w:rsidRPr="007F3EAA" w:rsidRDefault="00810836" w:rsidP="003F5411">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p>
        </w:tc>
      </w:tr>
      <w:tr w:rsidR="00810836" w:rsidRPr="00492554" w:rsidTr="003F5411">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rsidR="00810836" w:rsidRPr="007F3EAA" w:rsidRDefault="00810836" w:rsidP="003F5411">
            <w:pPr>
              <w:wordWrap/>
              <w:spacing w:line="480" w:lineRule="auto"/>
              <w:outlineLvl w:val="0"/>
              <w:rPr>
                <w:rFonts w:ascii="Arial" w:hAnsi="Arial" w:cs="Arial"/>
                <w:b w:val="0"/>
                <w:color w:val="auto"/>
                <w:sz w:val="22"/>
              </w:rPr>
            </w:pPr>
            <w:r w:rsidRPr="007F3EAA">
              <w:rPr>
                <w:rFonts w:ascii="Arial" w:hAnsi="Arial" w:cs="Arial"/>
                <w:b w:val="0"/>
                <w:color w:val="auto"/>
                <w:sz w:val="22"/>
              </w:rPr>
              <w:t>B</w:t>
            </w:r>
          </w:p>
        </w:tc>
        <w:tc>
          <w:tcPr>
            <w:tcW w:w="833" w:type="pct"/>
            <w:shd w:val="clear" w:color="auto" w:fill="auto"/>
          </w:tcPr>
          <w:p w:rsidR="00810836" w:rsidRPr="007F3EAA" w:rsidRDefault="00810836" w:rsidP="003F5411">
            <w:pPr>
              <w:wordWrap/>
              <w:spacing w:line="480" w:lineRule="auto"/>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c>
          <w:tcPr>
            <w:tcW w:w="833" w:type="pct"/>
            <w:shd w:val="clear" w:color="auto" w:fill="auto"/>
          </w:tcPr>
          <w:p w:rsidR="00810836" w:rsidRPr="007F3EAA" w:rsidRDefault="00810836" w:rsidP="003F5411">
            <w:pPr>
              <w:wordWrap/>
              <w:spacing w:line="480" w:lineRule="auto"/>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c>
          <w:tcPr>
            <w:tcW w:w="833" w:type="pct"/>
            <w:shd w:val="clear" w:color="auto" w:fill="auto"/>
          </w:tcPr>
          <w:p w:rsidR="00810836" w:rsidRPr="007F3EAA" w:rsidRDefault="00810836" w:rsidP="003F5411">
            <w:pPr>
              <w:wordWrap/>
              <w:spacing w:line="480" w:lineRule="auto"/>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c>
          <w:tcPr>
            <w:tcW w:w="834" w:type="pct"/>
            <w:shd w:val="clear" w:color="auto" w:fill="auto"/>
          </w:tcPr>
          <w:p w:rsidR="00810836" w:rsidRPr="007F3EAA" w:rsidRDefault="00810836" w:rsidP="003F5411">
            <w:pPr>
              <w:wordWrap/>
              <w:spacing w:line="480" w:lineRule="auto"/>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c>
          <w:tcPr>
            <w:tcW w:w="834" w:type="pct"/>
            <w:shd w:val="clear" w:color="auto" w:fill="auto"/>
          </w:tcPr>
          <w:p w:rsidR="00810836" w:rsidRPr="007F3EAA" w:rsidRDefault="00810836" w:rsidP="003F5411">
            <w:pPr>
              <w:wordWrap/>
              <w:spacing w:line="480" w:lineRule="auto"/>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r>
      <w:tr w:rsidR="00810836" w:rsidRPr="00492554" w:rsidTr="003F5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rsidR="00810836" w:rsidRPr="007F3EAA" w:rsidRDefault="00810836" w:rsidP="003F5411">
            <w:pPr>
              <w:wordWrap/>
              <w:spacing w:line="480" w:lineRule="auto"/>
              <w:outlineLvl w:val="0"/>
              <w:rPr>
                <w:rFonts w:ascii="Arial" w:hAnsi="Arial" w:cs="Arial"/>
                <w:b w:val="0"/>
                <w:color w:val="auto"/>
                <w:sz w:val="22"/>
              </w:rPr>
            </w:pPr>
            <w:r w:rsidRPr="007F3EAA">
              <w:rPr>
                <w:rFonts w:ascii="Arial" w:hAnsi="Arial" w:cs="Arial"/>
                <w:b w:val="0"/>
                <w:color w:val="auto"/>
                <w:sz w:val="22"/>
              </w:rPr>
              <w:t>C</w:t>
            </w:r>
          </w:p>
        </w:tc>
        <w:tc>
          <w:tcPr>
            <w:tcW w:w="833" w:type="pct"/>
            <w:shd w:val="clear" w:color="auto" w:fill="auto"/>
          </w:tcPr>
          <w:p w:rsidR="00810836" w:rsidRPr="00492554" w:rsidRDefault="00810836" w:rsidP="003F5411">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3" w:type="pct"/>
            <w:shd w:val="clear" w:color="auto" w:fill="auto"/>
          </w:tcPr>
          <w:p w:rsidR="00810836" w:rsidRPr="00492554" w:rsidRDefault="00810836" w:rsidP="003F5411">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3" w:type="pct"/>
            <w:shd w:val="clear" w:color="auto" w:fill="auto"/>
          </w:tcPr>
          <w:p w:rsidR="00810836" w:rsidRPr="00492554" w:rsidRDefault="00810836" w:rsidP="003F5411">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4" w:type="pct"/>
            <w:shd w:val="clear" w:color="auto" w:fill="auto"/>
          </w:tcPr>
          <w:p w:rsidR="00810836" w:rsidRPr="00492554" w:rsidRDefault="00810836" w:rsidP="003F5411">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34" w:type="pct"/>
            <w:shd w:val="clear" w:color="auto" w:fill="auto"/>
          </w:tcPr>
          <w:p w:rsidR="00810836" w:rsidRPr="00492554" w:rsidRDefault="00810836" w:rsidP="003F5411">
            <w:pPr>
              <w:wordWrap/>
              <w:spacing w:line="48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bl>
    <w:p w:rsidR="001542EB" w:rsidRDefault="001542EB" w:rsidP="001936BB">
      <w:pPr>
        <w:wordWrap/>
        <w:spacing w:line="480" w:lineRule="auto"/>
        <w:outlineLvl w:val="0"/>
        <w:rPr>
          <w:rFonts w:ascii="Arial" w:hAnsi="Arial" w:cs="Arial"/>
          <w:sz w:val="22"/>
        </w:rPr>
      </w:pPr>
    </w:p>
    <w:p w:rsidR="001542EB" w:rsidRPr="001542EB" w:rsidRDefault="001542EB" w:rsidP="001542EB">
      <w:pPr>
        <w:wordWrap/>
        <w:spacing w:line="480" w:lineRule="auto"/>
        <w:outlineLvl w:val="0"/>
        <w:rPr>
          <w:rFonts w:ascii="Arial" w:hAnsi="Arial" w:cs="Arial"/>
          <w:b/>
          <w:sz w:val="22"/>
        </w:rPr>
      </w:pPr>
      <w:r w:rsidRPr="001542EB">
        <w:rPr>
          <w:rFonts w:ascii="Arial" w:hAnsi="Arial" w:cs="Arial"/>
          <w:b/>
          <w:sz w:val="22"/>
        </w:rPr>
        <w:t>3.1</w:t>
      </w:r>
      <w:r>
        <w:rPr>
          <w:rFonts w:ascii="Arial" w:hAnsi="Arial" w:cs="Arial"/>
          <w:b/>
          <w:sz w:val="22"/>
        </w:rPr>
        <w:t xml:space="preserve">  </w:t>
      </w:r>
      <w:r w:rsidRPr="001542EB">
        <w:rPr>
          <w:rFonts w:ascii="Arial" w:hAnsi="Arial" w:cs="Arial"/>
          <w:b/>
          <w:sz w:val="22"/>
        </w:rPr>
        <w:t xml:space="preserve">References </w:t>
      </w:r>
    </w:p>
    <w:p w:rsidR="00155586" w:rsidRPr="00810836" w:rsidRDefault="001542EB" w:rsidP="001936BB">
      <w:pPr>
        <w:wordWrap/>
        <w:spacing w:line="480" w:lineRule="auto"/>
        <w:outlineLvl w:val="0"/>
        <w:rPr>
          <w:rFonts w:ascii="Arial" w:hAnsi="Arial" w:cs="Arial"/>
          <w:sz w:val="22"/>
        </w:rPr>
      </w:pPr>
      <w:r w:rsidRPr="00810836">
        <w:rPr>
          <w:rFonts w:ascii="Arial" w:hAnsi="Arial" w:cs="Arial"/>
          <w:sz w:val="22"/>
        </w:rPr>
        <w:t xml:space="preserve">References in the text should be denoted by giving the name(s) of the author(s). </w:t>
      </w:r>
      <w:r w:rsidR="00BE6700" w:rsidRPr="00810836">
        <w:rPr>
          <w:rFonts w:ascii="Arial" w:hAnsi="Arial" w:cs="Arial"/>
          <w:sz w:val="22"/>
        </w:rPr>
        <w:t>All alphabetically ordered references list should be included at the end of the manuscript. All references cited in the text must appear in the reference list. Authors are responsible for the accuracy and completeness of all information in the reference. Manuscripts must confirm to the references in the Chicago manual of Style (University of Chicago Press). The references style adopted should be consistent throughout the manuscript</w:t>
      </w:r>
      <w:r w:rsidR="007E0ABF" w:rsidRPr="00810836">
        <w:rPr>
          <w:rFonts w:ascii="Arial" w:hAnsi="Arial" w:cs="Arial"/>
          <w:sz w:val="22"/>
        </w:rPr>
        <w:t xml:space="preserve"> (Callister 2000; </w:t>
      </w:r>
      <w:r w:rsidR="00A141E4" w:rsidRPr="00810836">
        <w:rPr>
          <w:rFonts w:ascii="Arial" w:hAnsi="Arial" w:cs="Arial"/>
          <w:color w:val="000000"/>
          <w:sz w:val="22"/>
        </w:rPr>
        <w:t xml:space="preserve">Patterson &amp; Savas 2016; </w:t>
      </w:r>
      <w:r w:rsidR="007E0ABF" w:rsidRPr="00810836">
        <w:rPr>
          <w:rFonts w:ascii="Arial" w:hAnsi="Arial" w:cs="Arial"/>
          <w:sz w:val="22"/>
        </w:rPr>
        <w:t>Zainol et al. 2017)</w:t>
      </w:r>
      <w:r w:rsidR="00BE6700" w:rsidRPr="00810836">
        <w:rPr>
          <w:rFonts w:ascii="Arial" w:hAnsi="Arial" w:cs="Arial"/>
          <w:sz w:val="22"/>
        </w:rPr>
        <w:t>.</w:t>
      </w:r>
    </w:p>
    <w:p w:rsidR="00155586" w:rsidRDefault="00155586" w:rsidP="00810836">
      <w:pPr>
        <w:wordWrap/>
        <w:spacing w:line="480" w:lineRule="auto"/>
        <w:outlineLvl w:val="0"/>
        <w:rPr>
          <w:rFonts w:ascii="Times New Roman" w:hAnsi="Times New Roman" w:cs="Times New Roman"/>
          <w:sz w:val="24"/>
          <w:szCs w:val="24"/>
        </w:rPr>
      </w:pPr>
    </w:p>
    <w:p w:rsidR="00155586" w:rsidRPr="001542EB" w:rsidRDefault="001542EB" w:rsidP="001542EB">
      <w:pPr>
        <w:wordWrap/>
        <w:spacing w:line="480" w:lineRule="auto"/>
        <w:outlineLvl w:val="0"/>
        <w:rPr>
          <w:rFonts w:ascii="Arial" w:hAnsi="Arial" w:cs="Arial"/>
          <w:b/>
          <w:sz w:val="22"/>
        </w:rPr>
      </w:pPr>
      <w:r>
        <w:rPr>
          <w:rFonts w:ascii="Arial" w:hAnsi="Arial" w:cs="Arial"/>
          <w:b/>
          <w:sz w:val="22"/>
        </w:rPr>
        <w:t xml:space="preserve">4.0  </w:t>
      </w:r>
      <w:r w:rsidRPr="001542EB">
        <w:rPr>
          <w:rFonts w:ascii="Arial" w:hAnsi="Arial" w:cs="Arial"/>
          <w:b/>
          <w:sz w:val="22"/>
        </w:rPr>
        <w:t>CONCLUSION</w:t>
      </w:r>
    </w:p>
    <w:p w:rsidR="003B1C2D" w:rsidRPr="003B1C2D" w:rsidRDefault="003B1C2D" w:rsidP="003B1C2D">
      <w:pPr>
        <w:wordWrap/>
        <w:spacing w:line="480" w:lineRule="auto"/>
        <w:outlineLvl w:val="0"/>
        <w:rPr>
          <w:rFonts w:ascii="Arial" w:hAnsi="Arial" w:cs="Arial"/>
          <w:sz w:val="22"/>
        </w:rPr>
      </w:pPr>
      <w:r w:rsidRPr="003B1C2D">
        <w:rPr>
          <w:rFonts w:ascii="Arial" w:hAnsi="Arial" w:cs="Arial"/>
          <w:sz w:val="22"/>
        </w:rPr>
        <w:t>It is the author's responsibility to ensure that the submitted work does not infringe any existing copyright. Authors should obtain permission to reproduce or adapt copyrighted material and provide evidence of approval upon submitting the final version of their manuscript.</w:t>
      </w:r>
    </w:p>
    <w:p w:rsidR="003B1C2D" w:rsidRDefault="003B1C2D" w:rsidP="003B1C2D">
      <w:pPr>
        <w:wordWrap/>
        <w:spacing w:line="480" w:lineRule="auto"/>
        <w:outlineLvl w:val="0"/>
        <w:rPr>
          <w:rFonts w:ascii="Arial" w:eastAsia="Times New Roman" w:hAnsi="Arial" w:cs="Arial"/>
          <w:color w:val="000000"/>
          <w:kern w:val="0"/>
          <w:sz w:val="22"/>
          <w:lang w:eastAsia="en-US"/>
        </w:rPr>
      </w:pPr>
    </w:p>
    <w:p w:rsidR="003B1C2D" w:rsidRPr="003B1C2D" w:rsidRDefault="003B1C2D" w:rsidP="003B1C2D">
      <w:pPr>
        <w:wordWrap/>
        <w:spacing w:line="480" w:lineRule="auto"/>
        <w:ind w:firstLine="720"/>
        <w:outlineLvl w:val="0"/>
        <w:rPr>
          <w:rFonts w:ascii="Arial" w:hAnsi="Arial" w:cs="Arial"/>
          <w:sz w:val="22"/>
        </w:rPr>
      </w:pPr>
      <w:r w:rsidRPr="003B1C2D">
        <w:rPr>
          <w:rFonts w:ascii="Arial" w:eastAsia="Times New Roman" w:hAnsi="Arial" w:cs="Arial"/>
          <w:color w:val="000000"/>
          <w:kern w:val="0"/>
          <w:sz w:val="22"/>
          <w:lang w:eastAsia="en-US"/>
        </w:rPr>
        <w:t>All manuscripts will be refereed by one, or more referees. Names of the referee(s) will not be disclosed to the author(s).</w:t>
      </w:r>
    </w:p>
    <w:p w:rsidR="005D4B9F" w:rsidRPr="00492554" w:rsidRDefault="005D4B9F" w:rsidP="001936BB">
      <w:pPr>
        <w:wordWrap/>
        <w:spacing w:line="480" w:lineRule="auto"/>
        <w:outlineLvl w:val="0"/>
        <w:rPr>
          <w:rFonts w:ascii="Times New Roman" w:hAnsi="Times New Roman" w:cs="Times New Roman"/>
          <w:sz w:val="24"/>
          <w:szCs w:val="24"/>
        </w:rPr>
      </w:pPr>
    </w:p>
    <w:p w:rsidR="00155586" w:rsidRPr="001542EB" w:rsidRDefault="001542EB" w:rsidP="001542EB">
      <w:pPr>
        <w:wordWrap/>
        <w:spacing w:line="480" w:lineRule="auto"/>
        <w:outlineLvl w:val="0"/>
        <w:rPr>
          <w:rFonts w:ascii="Arial" w:hAnsi="Arial" w:cs="Arial"/>
          <w:b/>
          <w:sz w:val="22"/>
        </w:rPr>
      </w:pPr>
      <w:r>
        <w:rPr>
          <w:rFonts w:ascii="Arial" w:hAnsi="Arial" w:cs="Arial"/>
          <w:b/>
          <w:sz w:val="22"/>
        </w:rPr>
        <w:t xml:space="preserve">5.0  </w:t>
      </w:r>
      <w:r w:rsidRPr="001542EB">
        <w:rPr>
          <w:rFonts w:ascii="Arial" w:hAnsi="Arial" w:cs="Arial"/>
          <w:b/>
          <w:sz w:val="22"/>
        </w:rPr>
        <w:t>ACKNOWLEDGEMENTS</w:t>
      </w:r>
    </w:p>
    <w:p w:rsidR="00155586" w:rsidRPr="003B1C2D" w:rsidRDefault="00155586" w:rsidP="001936BB">
      <w:pPr>
        <w:wordWrap/>
        <w:spacing w:line="480" w:lineRule="auto"/>
        <w:outlineLvl w:val="0"/>
        <w:rPr>
          <w:rFonts w:ascii="Arial" w:hAnsi="Arial" w:cs="Arial"/>
          <w:sz w:val="22"/>
        </w:rPr>
      </w:pPr>
      <w:r w:rsidRPr="003B1C2D">
        <w:rPr>
          <w:rFonts w:ascii="Arial" w:hAnsi="Arial" w:cs="Arial"/>
          <w:sz w:val="22"/>
        </w:rPr>
        <w:t xml:space="preserve">This template gives formatting guidelines for authors preparing papers for publication in the </w:t>
      </w:r>
      <w:r w:rsidR="001542EB" w:rsidRPr="003B1C2D">
        <w:rPr>
          <w:rFonts w:ascii="Arial" w:hAnsi="Arial" w:cs="Arial"/>
          <w:sz w:val="22"/>
        </w:rPr>
        <w:t>AJTLHE</w:t>
      </w:r>
      <w:r w:rsidRPr="003B1C2D">
        <w:rPr>
          <w:rFonts w:ascii="Arial" w:hAnsi="Arial" w:cs="Arial"/>
          <w:sz w:val="22"/>
        </w:rPr>
        <w:t>. The authors must follow the instructions given in the document for the papers to be published.</w:t>
      </w:r>
    </w:p>
    <w:p w:rsidR="00155586" w:rsidRPr="00492554" w:rsidRDefault="00155586" w:rsidP="001936BB">
      <w:pPr>
        <w:wordWrap/>
        <w:spacing w:line="480" w:lineRule="auto"/>
        <w:jc w:val="center"/>
        <w:outlineLvl w:val="0"/>
        <w:rPr>
          <w:rFonts w:ascii="Times New Roman" w:hAnsi="Times New Roman" w:cs="Times New Roman"/>
          <w:b/>
          <w:sz w:val="24"/>
          <w:szCs w:val="24"/>
        </w:rPr>
      </w:pPr>
    </w:p>
    <w:p w:rsidR="002739C1" w:rsidRPr="001542EB" w:rsidRDefault="001542EB" w:rsidP="001542EB">
      <w:pPr>
        <w:wordWrap/>
        <w:spacing w:line="480" w:lineRule="auto"/>
        <w:jc w:val="left"/>
        <w:outlineLvl w:val="0"/>
        <w:rPr>
          <w:rFonts w:ascii="Arial" w:hAnsi="Arial" w:cs="Arial"/>
          <w:b/>
          <w:sz w:val="22"/>
        </w:rPr>
      </w:pPr>
      <w:r>
        <w:rPr>
          <w:rFonts w:ascii="Arial" w:hAnsi="Arial" w:cs="Arial"/>
          <w:b/>
          <w:sz w:val="22"/>
        </w:rPr>
        <w:t xml:space="preserve">6.0  </w:t>
      </w:r>
      <w:r w:rsidRPr="001542EB">
        <w:rPr>
          <w:rFonts w:ascii="Arial" w:hAnsi="Arial" w:cs="Arial"/>
          <w:b/>
          <w:sz w:val="22"/>
        </w:rPr>
        <w:t xml:space="preserve">REFERENCES </w:t>
      </w:r>
    </w:p>
    <w:p w:rsidR="002739C1" w:rsidRPr="00184457" w:rsidRDefault="002739C1" w:rsidP="001542EB">
      <w:pPr>
        <w:wordWrap/>
        <w:spacing w:line="480" w:lineRule="auto"/>
        <w:jc w:val="left"/>
        <w:outlineLvl w:val="0"/>
        <w:rPr>
          <w:rFonts w:ascii="Times New Roman" w:hAnsi="Times New Roman" w:cs="Times New Roman"/>
          <w:sz w:val="24"/>
          <w:szCs w:val="24"/>
        </w:rPr>
      </w:pPr>
      <w:r w:rsidRPr="00184457">
        <w:rPr>
          <w:rFonts w:ascii="Times New Roman" w:hAnsi="Times New Roman" w:cs="Times New Roman"/>
          <w:b/>
          <w:sz w:val="24"/>
          <w:szCs w:val="24"/>
        </w:rPr>
        <w:t>[</w:t>
      </w:r>
      <w:r w:rsidRPr="003B1C2D">
        <w:rPr>
          <w:rFonts w:ascii="Arial" w:hAnsi="Arial" w:cs="Arial"/>
          <w:b/>
          <w:kern w:val="0"/>
          <w:sz w:val="22"/>
        </w:rPr>
        <w:t>arrange alphabetically</w:t>
      </w:r>
      <w:r w:rsidRPr="00184457">
        <w:rPr>
          <w:rFonts w:ascii="Times New Roman" w:hAnsi="Times New Roman" w:cs="Times New Roman"/>
          <w:b/>
          <w:kern w:val="0"/>
          <w:sz w:val="24"/>
          <w:szCs w:val="24"/>
        </w:rPr>
        <w:t>]</w:t>
      </w:r>
    </w:p>
    <w:p w:rsidR="00155586" w:rsidRPr="00492554" w:rsidRDefault="00155586" w:rsidP="001936BB">
      <w:pPr>
        <w:wordWrap/>
        <w:spacing w:line="480" w:lineRule="auto"/>
        <w:jc w:val="center"/>
        <w:outlineLvl w:val="0"/>
        <w:rPr>
          <w:rFonts w:ascii="Times New Roman" w:hAnsi="Times New Roman" w:cs="Times New Roman"/>
          <w:b/>
          <w:sz w:val="24"/>
          <w:szCs w:val="24"/>
        </w:rPr>
      </w:pPr>
    </w:p>
    <w:p w:rsidR="002739C1" w:rsidRDefault="002739C1" w:rsidP="002739C1">
      <w:pPr>
        <w:wordWrap/>
        <w:spacing w:line="480" w:lineRule="auto"/>
        <w:ind w:left="567" w:hanging="567"/>
        <w:outlineLvl w:val="0"/>
        <w:rPr>
          <w:rFonts w:ascii="Arial" w:hAnsi="Arial" w:cs="Arial"/>
          <w:sz w:val="22"/>
        </w:rPr>
      </w:pPr>
      <w:r w:rsidRPr="001542EB">
        <w:rPr>
          <w:rFonts w:ascii="Arial" w:hAnsi="Arial" w:cs="Arial"/>
          <w:sz w:val="22"/>
        </w:rPr>
        <w:t xml:space="preserve">Callister, J.W.D. </w:t>
      </w:r>
      <w:r w:rsidR="009F44E4">
        <w:rPr>
          <w:rFonts w:ascii="Arial" w:hAnsi="Arial" w:cs="Arial"/>
          <w:sz w:val="22"/>
        </w:rPr>
        <w:t>(</w:t>
      </w:r>
      <w:r w:rsidRPr="001542EB">
        <w:rPr>
          <w:rFonts w:ascii="Arial" w:hAnsi="Arial" w:cs="Arial"/>
          <w:sz w:val="22"/>
        </w:rPr>
        <w:t>2000</w:t>
      </w:r>
      <w:r w:rsidR="009F44E4">
        <w:rPr>
          <w:rFonts w:ascii="Arial" w:hAnsi="Arial" w:cs="Arial"/>
          <w:sz w:val="22"/>
        </w:rPr>
        <w:t>)</w:t>
      </w:r>
      <w:r w:rsidRPr="001542EB">
        <w:rPr>
          <w:rFonts w:ascii="Arial" w:hAnsi="Arial" w:cs="Arial"/>
          <w:sz w:val="22"/>
        </w:rPr>
        <w:t xml:space="preserve">. </w:t>
      </w:r>
      <w:r w:rsidRPr="001542EB">
        <w:rPr>
          <w:rFonts w:ascii="Arial" w:hAnsi="Arial" w:cs="Arial"/>
          <w:i/>
          <w:sz w:val="22"/>
        </w:rPr>
        <w:t>Materials Science and Engineering: An Introduction</w:t>
      </w:r>
      <w:r w:rsidRPr="001542EB">
        <w:rPr>
          <w:rFonts w:ascii="Arial" w:hAnsi="Arial" w:cs="Arial"/>
          <w:sz w:val="22"/>
        </w:rPr>
        <w:t>. 5th ed. New York: John Wiley &amp; Sons.</w:t>
      </w:r>
    </w:p>
    <w:p w:rsidR="009F44E4" w:rsidRPr="001542EB" w:rsidRDefault="009F44E4" w:rsidP="002739C1">
      <w:pPr>
        <w:wordWrap/>
        <w:spacing w:line="480" w:lineRule="auto"/>
        <w:ind w:left="567" w:hanging="567"/>
        <w:outlineLvl w:val="0"/>
        <w:rPr>
          <w:rFonts w:ascii="Arial" w:hAnsi="Arial" w:cs="Arial"/>
          <w:sz w:val="22"/>
        </w:rPr>
      </w:pPr>
    </w:p>
    <w:p w:rsidR="001542EB" w:rsidRPr="001542EB" w:rsidRDefault="001542EB" w:rsidP="001542EB">
      <w:pPr>
        <w:wordWrap/>
        <w:spacing w:line="480" w:lineRule="auto"/>
        <w:ind w:left="567" w:hanging="567"/>
        <w:outlineLvl w:val="0"/>
        <w:rPr>
          <w:rFonts w:ascii="Arial" w:hAnsi="Arial" w:cs="Arial"/>
          <w:color w:val="000000"/>
          <w:sz w:val="22"/>
        </w:rPr>
      </w:pPr>
      <w:r w:rsidRPr="001542EB">
        <w:rPr>
          <w:rFonts w:ascii="Arial" w:hAnsi="Arial" w:cs="Arial"/>
          <w:color w:val="000000"/>
          <w:sz w:val="22"/>
        </w:rPr>
        <w:t>Khataee</w:t>
      </w:r>
      <w:r>
        <w:rPr>
          <w:rFonts w:ascii="Arial" w:hAnsi="Arial" w:cs="Arial"/>
          <w:color w:val="000000"/>
          <w:sz w:val="22"/>
        </w:rPr>
        <w:t>,</w:t>
      </w:r>
      <w:r w:rsidRPr="001542EB">
        <w:rPr>
          <w:rFonts w:ascii="Arial" w:hAnsi="Arial" w:cs="Arial"/>
          <w:color w:val="000000"/>
          <w:sz w:val="22"/>
        </w:rPr>
        <w:t xml:space="preserve"> </w:t>
      </w:r>
      <w:r>
        <w:rPr>
          <w:rFonts w:ascii="Arial" w:hAnsi="Arial" w:cs="Arial"/>
          <w:color w:val="000000"/>
          <w:sz w:val="22"/>
        </w:rPr>
        <w:t>E. &amp;</w:t>
      </w:r>
      <w:r w:rsidRPr="001542EB">
        <w:rPr>
          <w:rFonts w:ascii="Arial" w:hAnsi="Arial" w:cs="Arial"/>
          <w:color w:val="000000"/>
          <w:sz w:val="22"/>
        </w:rPr>
        <w:t xml:space="preserve"> Davoudi</w:t>
      </w:r>
      <w:r>
        <w:rPr>
          <w:rFonts w:ascii="Arial" w:hAnsi="Arial" w:cs="Arial"/>
          <w:color w:val="000000"/>
          <w:sz w:val="22"/>
        </w:rPr>
        <w:t xml:space="preserve"> M. </w:t>
      </w:r>
      <w:r w:rsidR="009F44E4">
        <w:rPr>
          <w:rFonts w:ascii="Arial" w:hAnsi="Arial" w:cs="Arial"/>
          <w:color w:val="000000"/>
          <w:sz w:val="22"/>
        </w:rPr>
        <w:t>(</w:t>
      </w:r>
      <w:r>
        <w:rPr>
          <w:rFonts w:ascii="Arial" w:hAnsi="Arial" w:cs="Arial"/>
          <w:color w:val="000000"/>
          <w:sz w:val="22"/>
        </w:rPr>
        <w:t>2018</w:t>
      </w:r>
      <w:r w:rsidR="009F44E4">
        <w:rPr>
          <w:rFonts w:ascii="Arial" w:hAnsi="Arial" w:cs="Arial"/>
          <w:color w:val="000000"/>
          <w:sz w:val="22"/>
        </w:rPr>
        <w:t>)</w:t>
      </w:r>
      <w:r>
        <w:rPr>
          <w:rFonts w:ascii="Arial" w:hAnsi="Arial" w:cs="Arial"/>
          <w:color w:val="000000"/>
          <w:sz w:val="22"/>
        </w:rPr>
        <w:t>.</w:t>
      </w:r>
      <w:r w:rsidRPr="001542EB">
        <w:rPr>
          <w:rFonts w:ascii="Arial" w:hAnsi="Arial" w:cs="Arial"/>
          <w:color w:val="000000"/>
          <w:sz w:val="22"/>
        </w:rPr>
        <w:t xml:space="preserve"> </w:t>
      </w:r>
      <w:r w:rsidR="009F44E4" w:rsidRPr="001542EB">
        <w:rPr>
          <w:rFonts w:ascii="Arial" w:hAnsi="Arial" w:cs="Arial"/>
          <w:color w:val="000000"/>
          <w:sz w:val="22"/>
        </w:rPr>
        <w:t>The role of cultural schemata in inferential reading comprehe</w:t>
      </w:r>
      <w:r w:rsidR="009F44E4">
        <w:rPr>
          <w:rFonts w:ascii="Arial" w:hAnsi="Arial" w:cs="Arial"/>
          <w:color w:val="000000"/>
          <w:sz w:val="22"/>
        </w:rPr>
        <w:t>nsion: An investigation in the I</w:t>
      </w:r>
      <w:r w:rsidR="009F44E4" w:rsidRPr="001542EB">
        <w:rPr>
          <w:rFonts w:ascii="Arial" w:hAnsi="Arial" w:cs="Arial"/>
          <w:color w:val="000000"/>
          <w:sz w:val="22"/>
        </w:rPr>
        <w:t xml:space="preserve">ranian </w:t>
      </w:r>
      <w:r w:rsidR="009F44E4">
        <w:rPr>
          <w:rFonts w:ascii="Arial" w:hAnsi="Arial" w:cs="Arial"/>
          <w:color w:val="000000"/>
          <w:sz w:val="22"/>
        </w:rPr>
        <w:t>EFL</w:t>
      </w:r>
      <w:r w:rsidR="009F44E4" w:rsidRPr="001542EB">
        <w:rPr>
          <w:rFonts w:ascii="Arial" w:hAnsi="Arial" w:cs="Arial"/>
          <w:color w:val="000000"/>
          <w:sz w:val="22"/>
        </w:rPr>
        <w:t xml:space="preserve"> context</w:t>
      </w:r>
      <w:r w:rsidR="009F44E4">
        <w:rPr>
          <w:rFonts w:ascii="Arial" w:hAnsi="Arial" w:cs="Arial"/>
          <w:color w:val="000000"/>
          <w:sz w:val="22"/>
        </w:rPr>
        <w:t xml:space="preserve">. </w:t>
      </w:r>
      <w:r w:rsidR="009F44E4" w:rsidRPr="009F44E4">
        <w:rPr>
          <w:rFonts w:ascii="Arial" w:hAnsi="Arial" w:cs="Arial"/>
          <w:i/>
          <w:color w:val="000000"/>
          <w:sz w:val="22"/>
        </w:rPr>
        <w:t>Asean Journal of Teaching and Learning in Higher Education</w:t>
      </w:r>
      <w:r w:rsidR="009F44E4">
        <w:rPr>
          <w:rFonts w:ascii="Arial" w:hAnsi="Arial" w:cs="Arial"/>
          <w:color w:val="000000"/>
          <w:sz w:val="22"/>
        </w:rPr>
        <w:t>, 10(2), 11 – 27.</w:t>
      </w:r>
    </w:p>
    <w:p w:rsidR="001542EB" w:rsidRPr="001542EB" w:rsidRDefault="001542EB" w:rsidP="009F44E4">
      <w:pPr>
        <w:wordWrap/>
        <w:spacing w:line="480" w:lineRule="auto"/>
        <w:outlineLvl w:val="0"/>
        <w:rPr>
          <w:rFonts w:ascii="Arial" w:hAnsi="Arial" w:cs="Arial"/>
          <w:color w:val="000000"/>
          <w:sz w:val="22"/>
        </w:rPr>
      </w:pPr>
    </w:p>
    <w:p w:rsidR="0023424C" w:rsidRPr="001542EB" w:rsidRDefault="0023424C" w:rsidP="007E0ABF">
      <w:pPr>
        <w:wordWrap/>
        <w:spacing w:line="480" w:lineRule="auto"/>
        <w:ind w:left="567" w:hanging="567"/>
        <w:outlineLvl w:val="0"/>
        <w:rPr>
          <w:rFonts w:ascii="Arial" w:hAnsi="Arial" w:cs="Arial"/>
          <w:sz w:val="22"/>
        </w:rPr>
      </w:pPr>
      <w:r w:rsidRPr="001542EB">
        <w:rPr>
          <w:rFonts w:ascii="Arial" w:hAnsi="Arial" w:cs="Arial"/>
          <w:sz w:val="22"/>
        </w:rPr>
        <w:t>Zainol, M.M., Amin</w:t>
      </w:r>
      <w:r w:rsidR="007A0081" w:rsidRPr="001542EB">
        <w:rPr>
          <w:rFonts w:ascii="Arial" w:hAnsi="Arial" w:cs="Arial"/>
          <w:sz w:val="22"/>
        </w:rPr>
        <w:t>, N.A.S. &amp;</w:t>
      </w:r>
      <w:r w:rsidRPr="001542EB">
        <w:rPr>
          <w:rFonts w:ascii="Arial" w:hAnsi="Arial" w:cs="Arial"/>
          <w:sz w:val="22"/>
        </w:rPr>
        <w:t xml:space="preserve"> Asmadi, M. </w:t>
      </w:r>
      <w:r w:rsidR="009F44E4">
        <w:rPr>
          <w:rFonts w:ascii="Arial" w:hAnsi="Arial" w:cs="Arial"/>
          <w:sz w:val="22"/>
        </w:rPr>
        <w:t>(</w:t>
      </w:r>
      <w:r w:rsidRPr="001542EB">
        <w:rPr>
          <w:rFonts w:ascii="Arial" w:hAnsi="Arial" w:cs="Arial"/>
          <w:sz w:val="22"/>
        </w:rPr>
        <w:t>2017</w:t>
      </w:r>
      <w:r w:rsidR="009F44E4">
        <w:rPr>
          <w:rFonts w:ascii="Arial" w:hAnsi="Arial" w:cs="Arial"/>
          <w:sz w:val="22"/>
        </w:rPr>
        <w:t>)</w:t>
      </w:r>
      <w:r w:rsidRPr="001542EB">
        <w:rPr>
          <w:rFonts w:ascii="Arial" w:hAnsi="Arial" w:cs="Arial"/>
          <w:sz w:val="22"/>
        </w:rPr>
        <w:t xml:space="preserve">.  Preparation and characterization of impregnated magnetic particles on oil palm frond activated carbon for metal ions removal. </w:t>
      </w:r>
      <w:r w:rsidRPr="001542EB">
        <w:rPr>
          <w:rFonts w:ascii="Arial" w:hAnsi="Arial" w:cs="Arial"/>
          <w:i/>
          <w:sz w:val="22"/>
        </w:rPr>
        <w:t>Sains Malaysiana</w:t>
      </w:r>
      <w:r w:rsidR="009F44E4">
        <w:rPr>
          <w:rFonts w:ascii="Arial" w:hAnsi="Arial" w:cs="Arial"/>
          <w:sz w:val="22"/>
        </w:rPr>
        <w:t>,</w:t>
      </w:r>
      <w:r w:rsidRPr="001542EB">
        <w:rPr>
          <w:rFonts w:ascii="Arial" w:hAnsi="Arial" w:cs="Arial"/>
          <w:sz w:val="22"/>
        </w:rPr>
        <w:t xml:space="preserve"> 46</w:t>
      </w:r>
      <w:r w:rsidR="007A0081" w:rsidRPr="001542EB">
        <w:rPr>
          <w:rFonts w:ascii="Arial" w:hAnsi="Arial" w:cs="Arial"/>
          <w:sz w:val="22"/>
        </w:rPr>
        <w:t>(5)</w:t>
      </w:r>
      <w:r w:rsidR="009F44E4">
        <w:rPr>
          <w:rFonts w:ascii="Arial" w:hAnsi="Arial" w:cs="Arial"/>
          <w:sz w:val="22"/>
        </w:rPr>
        <w:t>,</w:t>
      </w:r>
      <w:r w:rsidRPr="001542EB">
        <w:rPr>
          <w:rFonts w:ascii="Arial" w:hAnsi="Arial" w:cs="Arial"/>
          <w:sz w:val="22"/>
        </w:rPr>
        <w:t xml:space="preserve"> 773-782.</w:t>
      </w:r>
    </w:p>
    <w:p w:rsidR="002739C1" w:rsidRPr="001542EB" w:rsidRDefault="002739C1">
      <w:pPr>
        <w:wordWrap/>
        <w:spacing w:line="480" w:lineRule="auto"/>
        <w:ind w:left="567" w:hanging="567"/>
        <w:outlineLvl w:val="0"/>
        <w:rPr>
          <w:rFonts w:ascii="Arial" w:hAnsi="Arial" w:cs="Arial"/>
          <w:sz w:val="22"/>
        </w:rPr>
      </w:pPr>
    </w:p>
    <w:sectPr w:rsidR="002739C1" w:rsidRPr="001542EB" w:rsidSect="00B8364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851" w:footer="992" w:gutter="0"/>
      <w:lnNumType w:countBy="1" w:restart="continuous"/>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FE4" w:rsidRDefault="00C25FE4" w:rsidP="00155586">
      <w:r>
        <w:separator/>
      </w:r>
    </w:p>
  </w:endnote>
  <w:endnote w:type="continuationSeparator" w:id="0">
    <w:p w:rsidR="00C25FE4" w:rsidRDefault="00C25FE4" w:rsidP="0015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B3" w:rsidRDefault="00D410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868925"/>
      <w:docPartObj>
        <w:docPartGallery w:val="Page Numbers (Bottom of Page)"/>
        <w:docPartUnique/>
      </w:docPartObj>
    </w:sdtPr>
    <w:sdtEndPr>
      <w:rPr>
        <w:noProof/>
      </w:rPr>
    </w:sdtEndPr>
    <w:sdtContent>
      <w:p w:rsidR="00F4378D" w:rsidRDefault="00A14E58">
        <w:pPr>
          <w:pStyle w:val="Footer"/>
          <w:jc w:val="right"/>
        </w:pPr>
        <w:r w:rsidRPr="00D410B3">
          <w:rPr>
            <w:rFonts w:ascii="Times New Roman" w:hAnsi="Times New Roman" w:cs="Times New Roman"/>
            <w:sz w:val="24"/>
            <w:szCs w:val="24"/>
          </w:rPr>
          <w:fldChar w:fldCharType="begin"/>
        </w:r>
        <w:r w:rsidRPr="00D410B3">
          <w:rPr>
            <w:rFonts w:ascii="Times New Roman" w:hAnsi="Times New Roman" w:cs="Times New Roman"/>
            <w:sz w:val="24"/>
            <w:szCs w:val="24"/>
          </w:rPr>
          <w:instrText xml:space="preserve"> PAGE   \* MERGEFORMAT </w:instrText>
        </w:r>
        <w:r w:rsidRPr="00D410B3">
          <w:rPr>
            <w:rFonts w:ascii="Times New Roman" w:hAnsi="Times New Roman" w:cs="Times New Roman"/>
            <w:sz w:val="24"/>
            <w:szCs w:val="24"/>
          </w:rPr>
          <w:fldChar w:fldCharType="separate"/>
        </w:r>
        <w:r w:rsidR="0063370D">
          <w:rPr>
            <w:rFonts w:ascii="Times New Roman" w:hAnsi="Times New Roman" w:cs="Times New Roman"/>
            <w:noProof/>
            <w:sz w:val="24"/>
            <w:szCs w:val="24"/>
          </w:rPr>
          <w:t>2</w:t>
        </w:r>
        <w:r w:rsidRPr="00D410B3">
          <w:rPr>
            <w:rFonts w:ascii="Times New Roman" w:hAnsi="Times New Roman" w:cs="Times New Roman"/>
            <w:noProof/>
            <w:sz w:val="24"/>
            <w:szCs w:val="24"/>
          </w:rPr>
          <w:fldChar w:fldCharType="end"/>
        </w:r>
      </w:p>
    </w:sdtContent>
  </w:sdt>
  <w:p w:rsidR="00F4378D" w:rsidRDefault="00C25FE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B3" w:rsidRDefault="00D410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FE4" w:rsidRDefault="00C25FE4" w:rsidP="00155586">
      <w:r>
        <w:separator/>
      </w:r>
    </w:p>
  </w:footnote>
  <w:footnote w:type="continuationSeparator" w:id="0">
    <w:p w:rsidR="00C25FE4" w:rsidRDefault="00C25FE4" w:rsidP="001555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B3" w:rsidRDefault="00D410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B3" w:rsidRDefault="00D410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B3" w:rsidRDefault="00D410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B5921"/>
    <w:multiLevelType w:val="multilevel"/>
    <w:tmpl w:val="3D6A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70ECF"/>
    <w:multiLevelType w:val="multilevel"/>
    <w:tmpl w:val="85C4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F7576"/>
    <w:multiLevelType w:val="hybridMultilevel"/>
    <w:tmpl w:val="172C6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C47C81"/>
    <w:multiLevelType w:val="hybridMultilevel"/>
    <w:tmpl w:val="71564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2549A4"/>
    <w:multiLevelType w:val="hybridMultilevel"/>
    <w:tmpl w:val="A24E3C9A"/>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5" w15:restartNumberingAfterBreak="0">
    <w:nsid w:val="7E845D52"/>
    <w:multiLevelType w:val="multilevel"/>
    <w:tmpl w:val="C5B2C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86"/>
    <w:rsid w:val="00036039"/>
    <w:rsid w:val="00062849"/>
    <w:rsid w:val="000732DD"/>
    <w:rsid w:val="00096478"/>
    <w:rsid w:val="000C711B"/>
    <w:rsid w:val="00113CBE"/>
    <w:rsid w:val="001542EB"/>
    <w:rsid w:val="00155586"/>
    <w:rsid w:val="00165205"/>
    <w:rsid w:val="001707C6"/>
    <w:rsid w:val="00184457"/>
    <w:rsid w:val="001936BB"/>
    <w:rsid w:val="0023424C"/>
    <w:rsid w:val="00272095"/>
    <w:rsid w:val="002739C1"/>
    <w:rsid w:val="00285B69"/>
    <w:rsid w:val="00290BE9"/>
    <w:rsid w:val="002E2D4B"/>
    <w:rsid w:val="003B1C2D"/>
    <w:rsid w:val="00490E53"/>
    <w:rsid w:val="00492554"/>
    <w:rsid w:val="004A65E4"/>
    <w:rsid w:val="00580E1E"/>
    <w:rsid w:val="005D4B9F"/>
    <w:rsid w:val="005F157D"/>
    <w:rsid w:val="006312DE"/>
    <w:rsid w:val="0063370D"/>
    <w:rsid w:val="0067568A"/>
    <w:rsid w:val="00694C26"/>
    <w:rsid w:val="006A3A54"/>
    <w:rsid w:val="006E3A98"/>
    <w:rsid w:val="007A0081"/>
    <w:rsid w:val="007A4E4B"/>
    <w:rsid w:val="007E0ABF"/>
    <w:rsid w:val="007E0E81"/>
    <w:rsid w:val="007E6BE4"/>
    <w:rsid w:val="007F3EAA"/>
    <w:rsid w:val="00810836"/>
    <w:rsid w:val="0083677D"/>
    <w:rsid w:val="008B0020"/>
    <w:rsid w:val="009666EA"/>
    <w:rsid w:val="009F44E4"/>
    <w:rsid w:val="00A141E4"/>
    <w:rsid w:val="00A14E58"/>
    <w:rsid w:val="00A21849"/>
    <w:rsid w:val="00A507F8"/>
    <w:rsid w:val="00AB2FD8"/>
    <w:rsid w:val="00AB63C8"/>
    <w:rsid w:val="00B31308"/>
    <w:rsid w:val="00B82268"/>
    <w:rsid w:val="00B83644"/>
    <w:rsid w:val="00B85233"/>
    <w:rsid w:val="00B91256"/>
    <w:rsid w:val="00BE6700"/>
    <w:rsid w:val="00C25417"/>
    <w:rsid w:val="00C25FE4"/>
    <w:rsid w:val="00C73DED"/>
    <w:rsid w:val="00C81176"/>
    <w:rsid w:val="00CE461C"/>
    <w:rsid w:val="00D410B3"/>
    <w:rsid w:val="00D60C63"/>
    <w:rsid w:val="00D6567A"/>
    <w:rsid w:val="00E64530"/>
    <w:rsid w:val="00ED0F19"/>
    <w:rsid w:val="00FC0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60559-B9EF-4CA8-BB86-743DF9DE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586"/>
    <w:pPr>
      <w:widowControl w:val="0"/>
      <w:wordWrap w:val="0"/>
      <w:autoSpaceDE w:val="0"/>
      <w:autoSpaceDN w:val="0"/>
      <w:spacing w:after="0" w:line="240" w:lineRule="auto"/>
      <w:jc w:val="both"/>
    </w:pPr>
    <w:rPr>
      <w:kern w:val="2"/>
      <w:sz w:val="20"/>
      <w:lang w:eastAsia="ko-KR"/>
    </w:rPr>
  </w:style>
  <w:style w:type="paragraph" w:styleId="Heading2">
    <w:name w:val="heading 2"/>
    <w:basedOn w:val="Normal"/>
    <w:next w:val="Normal"/>
    <w:link w:val="Heading2Char"/>
    <w:uiPriority w:val="9"/>
    <w:semiHidden/>
    <w:unhideWhenUsed/>
    <w:qFormat/>
    <w:rsid w:val="009F44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542EB"/>
    <w:pPr>
      <w:widowControl/>
      <w:wordWrap/>
      <w:autoSpaceDE/>
      <w:autoSpaceDN/>
      <w:spacing w:before="100" w:beforeAutospacing="1" w:after="100" w:afterAutospacing="1"/>
      <w:jc w:val="left"/>
      <w:outlineLvl w:val="2"/>
    </w:pPr>
    <w:rPr>
      <w:rFonts w:ascii="Times New Roman" w:eastAsia="Times New Roman" w:hAnsi="Times New Roman" w:cs="Times New Roman"/>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155586"/>
    <w:pPr>
      <w:spacing w:after="0" w:line="240" w:lineRule="auto"/>
    </w:pPr>
    <w:rPr>
      <w:color w:val="000000" w:themeColor="text1" w:themeShade="BF"/>
      <w:kern w:val="2"/>
      <w:sz w:val="20"/>
      <w:lan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55586"/>
    <w:pPr>
      <w:ind w:left="720"/>
      <w:contextualSpacing/>
    </w:pPr>
  </w:style>
  <w:style w:type="paragraph" w:styleId="Header">
    <w:name w:val="header"/>
    <w:basedOn w:val="Normal"/>
    <w:link w:val="HeaderChar"/>
    <w:uiPriority w:val="99"/>
    <w:unhideWhenUsed/>
    <w:rsid w:val="00155586"/>
    <w:pPr>
      <w:tabs>
        <w:tab w:val="center" w:pos="4680"/>
        <w:tab w:val="right" w:pos="9360"/>
      </w:tabs>
    </w:pPr>
  </w:style>
  <w:style w:type="character" w:customStyle="1" w:styleId="HeaderChar">
    <w:name w:val="Header Char"/>
    <w:basedOn w:val="DefaultParagraphFont"/>
    <w:link w:val="Header"/>
    <w:uiPriority w:val="99"/>
    <w:rsid w:val="00155586"/>
    <w:rPr>
      <w:kern w:val="2"/>
      <w:sz w:val="20"/>
      <w:lang w:eastAsia="ko-KR"/>
    </w:rPr>
  </w:style>
  <w:style w:type="paragraph" w:styleId="Footer">
    <w:name w:val="footer"/>
    <w:basedOn w:val="Normal"/>
    <w:link w:val="FooterChar"/>
    <w:uiPriority w:val="99"/>
    <w:unhideWhenUsed/>
    <w:rsid w:val="00155586"/>
    <w:pPr>
      <w:tabs>
        <w:tab w:val="center" w:pos="4680"/>
        <w:tab w:val="right" w:pos="9360"/>
      </w:tabs>
    </w:pPr>
  </w:style>
  <w:style w:type="character" w:customStyle="1" w:styleId="FooterChar">
    <w:name w:val="Footer Char"/>
    <w:basedOn w:val="DefaultParagraphFont"/>
    <w:link w:val="Footer"/>
    <w:uiPriority w:val="99"/>
    <w:rsid w:val="00155586"/>
    <w:rPr>
      <w:kern w:val="2"/>
      <w:sz w:val="20"/>
      <w:lang w:eastAsia="ko-KR"/>
    </w:rPr>
  </w:style>
  <w:style w:type="character" w:styleId="LineNumber">
    <w:name w:val="line number"/>
    <w:basedOn w:val="DefaultParagraphFont"/>
    <w:uiPriority w:val="99"/>
    <w:semiHidden/>
    <w:unhideWhenUsed/>
    <w:rsid w:val="00B83644"/>
  </w:style>
  <w:style w:type="paragraph" w:styleId="BalloonText">
    <w:name w:val="Balloon Text"/>
    <w:basedOn w:val="Normal"/>
    <w:link w:val="BalloonTextChar"/>
    <w:uiPriority w:val="99"/>
    <w:semiHidden/>
    <w:unhideWhenUsed/>
    <w:rsid w:val="007A0081"/>
    <w:rPr>
      <w:rFonts w:ascii="Tahoma" w:hAnsi="Tahoma" w:cs="Tahoma"/>
      <w:sz w:val="16"/>
      <w:szCs w:val="16"/>
    </w:rPr>
  </w:style>
  <w:style w:type="character" w:customStyle="1" w:styleId="BalloonTextChar">
    <w:name w:val="Balloon Text Char"/>
    <w:basedOn w:val="DefaultParagraphFont"/>
    <w:link w:val="BalloonText"/>
    <w:uiPriority w:val="99"/>
    <w:semiHidden/>
    <w:rsid w:val="007A0081"/>
    <w:rPr>
      <w:rFonts w:ascii="Tahoma" w:hAnsi="Tahoma" w:cs="Tahoma"/>
      <w:kern w:val="2"/>
      <w:sz w:val="16"/>
      <w:szCs w:val="16"/>
      <w:lang w:eastAsia="ko-KR"/>
    </w:rPr>
  </w:style>
  <w:style w:type="character" w:customStyle="1" w:styleId="a151">
    <w:name w:val="a151"/>
    <w:basedOn w:val="DefaultParagraphFont"/>
    <w:rsid w:val="00A141E4"/>
  </w:style>
  <w:style w:type="paragraph" w:styleId="NormalWeb">
    <w:name w:val="Normal (Web)"/>
    <w:basedOn w:val="Normal"/>
    <w:uiPriority w:val="99"/>
    <w:semiHidden/>
    <w:unhideWhenUsed/>
    <w:rsid w:val="00B82268"/>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styleId="Hyperlink">
    <w:name w:val="Hyperlink"/>
    <w:basedOn w:val="DefaultParagraphFont"/>
    <w:uiPriority w:val="99"/>
    <w:semiHidden/>
    <w:unhideWhenUsed/>
    <w:rsid w:val="00B82268"/>
    <w:rPr>
      <w:color w:val="0000FF"/>
      <w:u w:val="single"/>
    </w:rPr>
  </w:style>
  <w:style w:type="character" w:customStyle="1" w:styleId="Heading3Char">
    <w:name w:val="Heading 3 Char"/>
    <w:basedOn w:val="DefaultParagraphFont"/>
    <w:link w:val="Heading3"/>
    <w:uiPriority w:val="9"/>
    <w:rsid w:val="001542EB"/>
    <w:rPr>
      <w:rFonts w:ascii="Times New Roman" w:eastAsia="Times New Roman" w:hAnsi="Times New Roman" w:cs="Times New Roman"/>
      <w:b/>
      <w:bCs/>
      <w:sz w:val="27"/>
      <w:szCs w:val="27"/>
      <w:lang w:eastAsia="en-US"/>
    </w:rPr>
  </w:style>
  <w:style w:type="character" w:styleId="Emphasis">
    <w:name w:val="Emphasis"/>
    <w:basedOn w:val="DefaultParagraphFont"/>
    <w:uiPriority w:val="20"/>
    <w:qFormat/>
    <w:rsid w:val="001542EB"/>
    <w:rPr>
      <w:i/>
      <w:iCs/>
    </w:rPr>
  </w:style>
  <w:style w:type="character" w:customStyle="1" w:styleId="Heading2Char">
    <w:name w:val="Heading 2 Char"/>
    <w:basedOn w:val="DefaultParagraphFont"/>
    <w:link w:val="Heading2"/>
    <w:uiPriority w:val="9"/>
    <w:semiHidden/>
    <w:rsid w:val="009F44E4"/>
    <w:rPr>
      <w:rFonts w:asciiTheme="majorHAnsi" w:eastAsiaTheme="majorEastAsia" w:hAnsiTheme="majorHAnsi" w:cstheme="majorBidi"/>
      <w:color w:val="2E74B5" w:themeColor="accent1" w:themeShade="BF"/>
      <w:kern w:val="2"/>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25341">
      <w:bodyDiv w:val="1"/>
      <w:marLeft w:val="0"/>
      <w:marRight w:val="0"/>
      <w:marTop w:val="0"/>
      <w:marBottom w:val="0"/>
      <w:divBdr>
        <w:top w:val="none" w:sz="0" w:space="0" w:color="auto"/>
        <w:left w:val="none" w:sz="0" w:space="0" w:color="auto"/>
        <w:bottom w:val="none" w:sz="0" w:space="0" w:color="auto"/>
        <w:right w:val="none" w:sz="0" w:space="0" w:color="auto"/>
      </w:divBdr>
    </w:div>
    <w:div w:id="1156603163">
      <w:bodyDiv w:val="1"/>
      <w:marLeft w:val="0"/>
      <w:marRight w:val="0"/>
      <w:marTop w:val="0"/>
      <w:marBottom w:val="0"/>
      <w:divBdr>
        <w:top w:val="none" w:sz="0" w:space="0" w:color="auto"/>
        <w:left w:val="none" w:sz="0" w:space="0" w:color="auto"/>
        <w:bottom w:val="none" w:sz="0" w:space="0" w:color="auto"/>
        <w:right w:val="none" w:sz="0" w:space="0" w:color="auto"/>
      </w:divBdr>
    </w:div>
    <w:div w:id="1258293413">
      <w:bodyDiv w:val="1"/>
      <w:marLeft w:val="0"/>
      <w:marRight w:val="0"/>
      <w:marTop w:val="0"/>
      <w:marBottom w:val="0"/>
      <w:divBdr>
        <w:top w:val="none" w:sz="0" w:space="0" w:color="auto"/>
        <w:left w:val="none" w:sz="0" w:space="0" w:color="auto"/>
        <w:bottom w:val="none" w:sz="0" w:space="0" w:color="auto"/>
        <w:right w:val="none" w:sz="0" w:space="0" w:color="auto"/>
      </w:divBdr>
    </w:div>
    <w:div w:id="1375038210">
      <w:bodyDiv w:val="1"/>
      <w:marLeft w:val="0"/>
      <w:marRight w:val="0"/>
      <w:marTop w:val="0"/>
      <w:marBottom w:val="0"/>
      <w:divBdr>
        <w:top w:val="none" w:sz="0" w:space="0" w:color="auto"/>
        <w:left w:val="none" w:sz="0" w:space="0" w:color="auto"/>
        <w:bottom w:val="none" w:sz="0" w:space="0" w:color="auto"/>
        <w:right w:val="none" w:sz="0" w:space="0" w:color="auto"/>
      </w:divBdr>
    </w:div>
    <w:div w:id="1621378583">
      <w:bodyDiv w:val="1"/>
      <w:marLeft w:val="0"/>
      <w:marRight w:val="0"/>
      <w:marTop w:val="0"/>
      <w:marBottom w:val="0"/>
      <w:divBdr>
        <w:top w:val="none" w:sz="0" w:space="0" w:color="auto"/>
        <w:left w:val="none" w:sz="0" w:space="0" w:color="auto"/>
        <w:bottom w:val="none" w:sz="0" w:space="0" w:color="auto"/>
        <w:right w:val="none" w:sz="0" w:space="0" w:color="auto"/>
      </w:divBdr>
    </w:div>
    <w:div w:id="18926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pastyle.org/index.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user</cp:lastModifiedBy>
  <cp:revision>2</cp:revision>
  <dcterms:created xsi:type="dcterms:W3CDTF">2021-03-17T07:10:00Z</dcterms:created>
  <dcterms:modified xsi:type="dcterms:W3CDTF">2021-03-17T07:10:00Z</dcterms:modified>
</cp:coreProperties>
</file>